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3B" w:rsidRDefault="007E3F83">
      <w:pPr>
        <w:rPr>
          <w:sz w:val="20"/>
        </w:rPr>
        <w:sectPr w:rsidR="004A663B" w:rsidSect="00CF1E93">
          <w:type w:val="continuous"/>
          <w:pgSz w:w="11910" w:h="16840"/>
          <w:pgMar w:top="1240" w:right="1278" w:bottom="280" w:left="1480" w:header="720" w:footer="720" w:gutter="0"/>
          <w:cols w:space="720"/>
        </w:sectPr>
      </w:pPr>
      <w:bookmarkStart w:id="0" w:name="_GoBack"/>
      <w:r>
        <w:rPr>
          <w:noProof/>
          <w:sz w:val="20"/>
          <w:lang w:bidi="ar-SA"/>
        </w:rPr>
        <w:drawing>
          <wp:inline distT="0" distB="0" distL="0" distR="0">
            <wp:extent cx="7310663" cy="4546836"/>
            <wp:effectExtent l="0" t="1390650" r="0" b="1358900"/>
            <wp:docPr id="1" name="Рисунок 1" descr="C:\Users\ПК 3\Downloads\20220111_093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 3\Downloads\20220111_0934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18879" cy="455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A663B" w:rsidRDefault="00AD0EC4">
      <w:pPr>
        <w:pStyle w:val="1"/>
        <w:spacing w:before="72"/>
        <w:ind w:right="1388"/>
      </w:pPr>
      <w:r>
        <w:lastRenderedPageBreak/>
        <w:t>Раздел 1.</w:t>
      </w:r>
    </w:p>
    <w:p w:rsidR="004A663B" w:rsidRDefault="00AD0EC4">
      <w:pPr>
        <w:spacing w:before="2" w:line="322" w:lineRule="exact"/>
        <w:ind w:left="298" w:right="309"/>
        <w:jc w:val="center"/>
        <w:rPr>
          <w:b/>
          <w:sz w:val="28"/>
        </w:rPr>
      </w:pPr>
      <w:r>
        <w:rPr>
          <w:b/>
          <w:sz w:val="28"/>
        </w:rPr>
        <w:t>Планируемые результаты освоения учебного предмета</w:t>
      </w:r>
    </w:p>
    <w:p w:rsidR="004A663B" w:rsidRDefault="00AD0EC4">
      <w:pPr>
        <w:ind w:left="298" w:right="302"/>
        <w:jc w:val="center"/>
        <w:rPr>
          <w:b/>
          <w:sz w:val="28"/>
        </w:rPr>
      </w:pPr>
      <w:r>
        <w:rPr>
          <w:b/>
          <w:sz w:val="28"/>
        </w:rPr>
        <w:t>«Второй иностранный язык (немецкий)»</w:t>
      </w:r>
    </w:p>
    <w:p w:rsidR="004A663B" w:rsidRDefault="004A663B">
      <w:pPr>
        <w:pStyle w:val="a3"/>
        <w:spacing w:before="7"/>
        <w:ind w:left="0"/>
        <w:jc w:val="left"/>
        <w:rPr>
          <w:b/>
          <w:sz w:val="23"/>
        </w:rPr>
      </w:pPr>
    </w:p>
    <w:p w:rsidR="004A663B" w:rsidRDefault="00AD0EC4" w:rsidP="001465A9">
      <w:pPr>
        <w:pStyle w:val="a3"/>
        <w:ind w:right="222" w:firstLine="419"/>
      </w:pPr>
      <w:r>
        <w:t xml:space="preserve">Рабочая программа по учебному предмету «Второй иностранный язык (немецкий)» для 5—9 классов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по иностранному языку (Примерные программы по учебным предметам. Иностранный язык.5-9 классы. – 5-е изд., </w:t>
      </w:r>
      <w:proofErr w:type="spellStart"/>
      <w:r>
        <w:t>дораб</w:t>
      </w:r>
      <w:proofErr w:type="spellEnd"/>
      <w:r>
        <w:t>.-М.: Просвещение, 2012.-202 с.- (Стандарты второго поколения) и модифицированной программы учебного предмета «Втор</w:t>
      </w:r>
      <w:r w:rsidR="001465A9">
        <w:t>ой иностранный язы</w:t>
      </w:r>
      <w:proofErr w:type="gramStart"/>
      <w:r w:rsidR="001465A9">
        <w:t>к(</w:t>
      </w:r>
      <w:proofErr w:type="gramEnd"/>
      <w:r w:rsidR="001465A9">
        <w:t>немецкий)»</w:t>
      </w:r>
    </w:p>
    <w:p w:rsidR="004A663B" w:rsidRDefault="00AD0EC4">
      <w:pPr>
        <w:pStyle w:val="a3"/>
        <w:ind w:right="227" w:firstLine="276"/>
      </w:pPr>
      <w:r>
        <w:t>Согласно базисному учебному плану для образовательных учреждений Российской  Федерации, учебному плану и Годовому календарному учебному график</w:t>
      </w:r>
      <w:r w:rsidR="00FC6CA7">
        <w:t>у М</w:t>
      </w:r>
      <w:r>
        <w:t>ОУ «</w:t>
      </w:r>
      <w:proofErr w:type="spellStart"/>
      <w:r w:rsidR="001465A9">
        <w:t>Зенинская</w:t>
      </w:r>
      <w:proofErr w:type="spellEnd"/>
      <w:r w:rsidR="001465A9">
        <w:t xml:space="preserve"> </w:t>
      </w:r>
      <w:proofErr w:type="spellStart"/>
      <w:r w:rsidR="001465A9">
        <w:t>средняя</w:t>
      </w:r>
      <w:r w:rsidR="00984F48">
        <w:t>общеобразовательная</w:t>
      </w:r>
      <w:proofErr w:type="spellEnd"/>
      <w:r w:rsidR="001465A9">
        <w:t xml:space="preserve"> школа </w:t>
      </w:r>
      <w:proofErr w:type="spellStart"/>
      <w:r w:rsidR="001465A9">
        <w:t>Вейделевского</w:t>
      </w:r>
      <w:proofErr w:type="spellEnd"/>
      <w:r w:rsidR="001465A9">
        <w:t xml:space="preserve"> района Белгородской области</w:t>
      </w:r>
      <w:r>
        <w:t xml:space="preserve">» на обучение второго иностранного языка (немецкого) на </w:t>
      </w:r>
      <w:proofErr w:type="gramStart"/>
      <w:r>
        <w:t>базовом</w:t>
      </w:r>
      <w:proofErr w:type="gramEnd"/>
      <w:r>
        <w:t xml:space="preserve"> уровнеотводится:</w:t>
      </w:r>
    </w:p>
    <w:p w:rsidR="004A663B" w:rsidRDefault="00AD0EC4">
      <w:pPr>
        <w:pStyle w:val="a3"/>
        <w:ind w:right="4309"/>
      </w:pPr>
      <w:r>
        <w:t>в 5 классе —34ч. (34 учебные недели,  1 час в неделю), в 6 классе —34ч. (34 учебные недели,  1 час в неделю), в 7 классе —34 ч. (34 учебные недели, 1 часа внеделю),</w:t>
      </w:r>
    </w:p>
    <w:p w:rsidR="004A663B" w:rsidRDefault="00AD0EC4">
      <w:pPr>
        <w:pStyle w:val="a3"/>
        <w:spacing w:before="1" w:line="252" w:lineRule="exact"/>
      </w:pPr>
      <w:r>
        <w:t>в 8 классе —34 ч. (34 учебные недели, 1 час внеделю),</w:t>
      </w:r>
    </w:p>
    <w:p w:rsidR="004A663B" w:rsidRDefault="00AD0EC4">
      <w:pPr>
        <w:pStyle w:val="a3"/>
        <w:spacing w:line="252" w:lineRule="exact"/>
      </w:pPr>
      <w:r>
        <w:t>в 9 классе —34 ч. (34 учебные недели, 1 час внеделю).</w:t>
      </w:r>
    </w:p>
    <w:p w:rsidR="004A663B" w:rsidRDefault="004A663B">
      <w:pPr>
        <w:pStyle w:val="a3"/>
        <w:ind w:left="0"/>
        <w:jc w:val="left"/>
      </w:pPr>
    </w:p>
    <w:p w:rsidR="004A663B" w:rsidRDefault="00AD0EC4">
      <w:pPr>
        <w:pStyle w:val="a3"/>
        <w:spacing w:before="1" w:line="252" w:lineRule="exact"/>
        <w:ind w:left="498"/>
      </w:pPr>
      <w:r>
        <w:t>Рабочая программа предназначена для организации процесса обучения по УМК</w:t>
      </w:r>
    </w:p>
    <w:p w:rsidR="004A663B" w:rsidRDefault="00AD0EC4">
      <w:pPr>
        <w:pStyle w:val="a3"/>
        <w:ind w:right="227" w:firstLine="57"/>
      </w:pPr>
      <w:r>
        <w:t xml:space="preserve">«Немецкий язык. Второй иностранный язык», 5, 6, 7, 8, 9 классы под редакцией М. Аверина, Ф. Джин, Л. </w:t>
      </w:r>
      <w:proofErr w:type="spellStart"/>
      <w:r>
        <w:t>Рорман</w:t>
      </w:r>
      <w:proofErr w:type="spellEnd"/>
      <w:r>
        <w:t>, Москва, Просвещение, 2018 год. авторской программой: Немецкий язык. Рабочие программы. Предметная линия учебников М. Аверин 5 - 9 классы. Пособие для учителей ФГОС. – М.: Просвещение, 2018</w:t>
      </w:r>
    </w:p>
    <w:p w:rsidR="004A663B" w:rsidRDefault="00AD0EC4">
      <w:pPr>
        <w:pStyle w:val="a3"/>
        <w:ind w:right="229" w:firstLine="386"/>
      </w:pPr>
      <w:r>
        <w:t>Рабочая программа обеспечивает достижение планируемых результатов освоения учебного предмета «Второй иностранный язык (немецкий)».</w:t>
      </w:r>
    </w:p>
    <w:p w:rsidR="004A663B" w:rsidRDefault="004A663B">
      <w:pPr>
        <w:pStyle w:val="a3"/>
        <w:spacing w:before="4"/>
        <w:ind w:left="0"/>
        <w:jc w:val="left"/>
      </w:pPr>
    </w:p>
    <w:p w:rsidR="004A663B" w:rsidRDefault="00AD0EC4">
      <w:pPr>
        <w:pStyle w:val="2"/>
        <w:spacing w:before="1" w:line="240" w:lineRule="auto"/>
        <w:ind w:right="302"/>
      </w:pPr>
      <w:r>
        <w:t>Раздел 1.</w:t>
      </w:r>
    </w:p>
    <w:p w:rsidR="004A663B" w:rsidRDefault="00AD0EC4">
      <w:pPr>
        <w:spacing w:before="1" w:line="252" w:lineRule="exact"/>
        <w:ind w:left="298" w:right="302"/>
        <w:jc w:val="center"/>
        <w:rPr>
          <w:b/>
        </w:rPr>
      </w:pPr>
      <w:r>
        <w:rPr>
          <w:b/>
        </w:rPr>
        <w:t>Планируемые результаты освоения учебного предмета</w:t>
      </w:r>
    </w:p>
    <w:p w:rsidR="004A663B" w:rsidRDefault="00AD0EC4">
      <w:pPr>
        <w:spacing w:line="252" w:lineRule="exact"/>
        <w:ind w:left="298" w:right="299"/>
        <w:jc w:val="center"/>
        <w:rPr>
          <w:b/>
        </w:rPr>
      </w:pPr>
      <w:r>
        <w:rPr>
          <w:b/>
        </w:rPr>
        <w:t>«Второй иностранный язык (немецкий) ».</w:t>
      </w:r>
    </w:p>
    <w:p w:rsidR="004A663B" w:rsidRDefault="004A663B">
      <w:pPr>
        <w:pStyle w:val="a3"/>
        <w:spacing w:before="7"/>
        <w:ind w:left="0"/>
        <w:jc w:val="left"/>
        <w:rPr>
          <w:b/>
          <w:sz w:val="21"/>
        </w:rPr>
      </w:pPr>
    </w:p>
    <w:p w:rsidR="004A663B" w:rsidRDefault="00AD0EC4">
      <w:pPr>
        <w:pStyle w:val="a3"/>
        <w:ind w:right="226" w:firstLine="441"/>
      </w:pPr>
      <w:r>
        <w:t xml:space="preserve">Настоящая программа обеспечивает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4A663B" w:rsidRDefault="00AD0EC4">
      <w:pPr>
        <w:pStyle w:val="2"/>
        <w:spacing w:before="5" w:line="251" w:lineRule="exact"/>
        <w:ind w:left="222"/>
        <w:jc w:val="both"/>
      </w:pPr>
      <w:r>
        <w:t>Личностные результаты: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325"/>
        </w:tabs>
        <w:ind w:right="224" w:firstLine="0"/>
      </w:pPr>
      <w: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передРодиной;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400"/>
        </w:tabs>
        <w:ind w:right="224" w:firstLine="0"/>
      </w:pPr>
      <w:r>
        <w:t xml:space="preserve">формирование ответственного отношения к учению, 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</w:t>
      </w:r>
      <w:proofErr w:type="spellStart"/>
      <w:r>
        <w:t>учѐтом</w:t>
      </w:r>
      <w:proofErr w:type="spellEnd"/>
      <w:r>
        <w:t xml:space="preserve"> устойчивых познавательных интересов;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424"/>
        </w:tabs>
        <w:ind w:right="228" w:firstLine="0"/>
      </w:pPr>
      <w: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современногомира;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325"/>
        </w:tabs>
        <w:ind w:right="223" w:firstLine="0"/>
      </w:pPr>
      <w: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</w:t>
      </w:r>
      <w:proofErr w:type="spellStart"/>
      <w:r>
        <w:t>нѐмвзаимопонимания</w:t>
      </w:r>
      <w:proofErr w:type="spellEnd"/>
      <w:r>
        <w:t>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417"/>
        </w:tabs>
        <w:ind w:right="227" w:firstLine="0"/>
      </w:pPr>
      <w: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самоуправлениии</w:t>
      </w:r>
    </w:p>
    <w:p w:rsidR="004A663B" w:rsidRDefault="004A663B">
      <w:pPr>
        <w:jc w:val="both"/>
        <w:sectPr w:rsidR="004A663B">
          <w:pgSz w:w="11910" w:h="16840"/>
          <w:pgMar w:top="1040" w:right="620" w:bottom="280" w:left="1480" w:header="720" w:footer="720" w:gutter="0"/>
          <w:cols w:space="720"/>
        </w:sectPr>
      </w:pPr>
    </w:p>
    <w:p w:rsidR="004A663B" w:rsidRDefault="00AD0EC4">
      <w:pPr>
        <w:pStyle w:val="a3"/>
        <w:spacing w:before="68"/>
        <w:ind w:right="228"/>
      </w:pPr>
      <w:r>
        <w:lastRenderedPageBreak/>
        <w:t xml:space="preserve">общественной жизни в пределах возрастных компетенций с </w:t>
      </w:r>
      <w:proofErr w:type="spellStart"/>
      <w:r>
        <w:t>учѐтом</w:t>
      </w:r>
      <w:proofErr w:type="spellEnd"/>
      <w:r>
        <w:t xml:space="preserve"> региональных, этнокультурных, социальных и экономических особенностей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434"/>
        </w:tabs>
        <w:spacing w:before="2"/>
        <w:ind w:right="226" w:firstLine="0"/>
      </w:pPr>
      <w: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собственнымпоступкам;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386"/>
        </w:tabs>
        <w:ind w:right="221" w:firstLine="0"/>
      </w:pPr>
      <w: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 исследовательской, творческой и других видовдеятельности;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549"/>
        </w:tabs>
        <w:spacing w:before="2"/>
        <w:ind w:right="227" w:firstLine="0"/>
      </w:pPr>
      <w: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надорогах;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403"/>
        </w:tabs>
        <w:ind w:right="225" w:firstLine="0"/>
      </w:pPr>
      <w:r>
        <w:t xml:space="preserve">формирование основ экологической культуры на основе признания ценности жизни во всех </w:t>
      </w:r>
      <w:proofErr w:type="spellStart"/>
      <w:r>
        <w:t>еѐ</w:t>
      </w:r>
      <w:proofErr w:type="spellEnd"/>
      <w:r>
        <w:t xml:space="preserve"> проявлениях и необходимости ответственного, бережного отношения к окружающейсреде;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410"/>
        </w:tabs>
        <w:ind w:right="224" w:firstLine="0"/>
      </w:pPr>
      <w:r>
        <w:t>осознание значения семьи в жизни человека и общества, принятие ценности семейной жизни, уважительное и заботливое отношение к членам своейсемьи;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410"/>
        </w:tabs>
        <w:ind w:right="230" w:firstLine="0"/>
        <w:rPr>
          <w:b/>
        </w:rPr>
      </w:pPr>
      <w:r>
        <w:t>развитие эстетического сознания через освоение художественного наследия народов России и мира, творческой деятельности эстетическогохарактера</w:t>
      </w:r>
      <w:r>
        <w:rPr>
          <w:b/>
        </w:rPr>
        <w:t>.</w:t>
      </w:r>
    </w:p>
    <w:p w:rsidR="004A663B" w:rsidRDefault="00AD0EC4">
      <w:pPr>
        <w:pStyle w:val="2"/>
        <w:spacing w:before="3" w:line="251" w:lineRule="exact"/>
        <w:ind w:left="222"/>
        <w:jc w:val="both"/>
      </w:pPr>
      <w:proofErr w:type="spellStart"/>
      <w:r>
        <w:t>Метапредметные</w:t>
      </w:r>
      <w:proofErr w:type="spellEnd"/>
      <w:r>
        <w:t xml:space="preserve"> результаты: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417"/>
        </w:tabs>
        <w:ind w:right="224" w:firstLine="0"/>
      </w:pPr>
      <w:r>
        <w:t xml:space="preserve">умение самостоятельно определять цели своего обучения, ставить и формулировать для себя новые задачи в </w:t>
      </w:r>
      <w:proofErr w:type="spellStart"/>
      <w:r>
        <w:t>учѐбе</w:t>
      </w:r>
      <w:proofErr w:type="spellEnd"/>
      <w:r>
        <w:t xml:space="preserve"> и познавательной деятельности, развивать мотивы и интересы своей познавательнойдеятельности;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443"/>
        </w:tabs>
        <w:ind w:right="226" w:firstLine="0"/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познавательныхзадач;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398"/>
        </w:tabs>
        <w:ind w:right="225" w:firstLine="0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изменяющейсяситуацией;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446"/>
        </w:tabs>
        <w:ind w:right="227" w:firstLine="0"/>
      </w:pPr>
      <w:r>
        <w:t xml:space="preserve">умение оценивать правильность выполнения учебной задачи, собственные возможности </w:t>
      </w:r>
      <w:proofErr w:type="spellStart"/>
      <w:r>
        <w:t>еѐ</w:t>
      </w:r>
      <w:proofErr w:type="spellEnd"/>
      <w:r>
        <w:t xml:space="preserve"> решения;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386"/>
        </w:tabs>
        <w:ind w:right="227" w:firstLine="0"/>
      </w:pPr>
      <w:r>
        <w:t>владение основами самоконтроля, самооценки, принятия решений и осуществления осознанного выбора в учебной и познавательнойдеятельности;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405"/>
        </w:tabs>
        <w:ind w:right="223" w:firstLine="0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 следственные связи, строить логическое рассуждение, умозаключение (индуктивное, дедуктивное и по аналогии) и делатьвыводы;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388"/>
        </w:tabs>
        <w:ind w:right="224" w:firstLine="0"/>
      </w:pPr>
      <w:r>
        <w:t>умение создавать, применять и преобразовывать знаки и символы, модели и схемы для решения учебных и познавательныхзадач;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395"/>
        </w:tabs>
        <w:ind w:right="222" w:firstLine="0"/>
      </w:pPr>
      <w:r>
        <w:t xml:space="preserve">смысловое чтение;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</w:t>
      </w:r>
      <w:proofErr w:type="spellStart"/>
      <w:r>
        <w:t>учѐта</w:t>
      </w:r>
      <w:proofErr w:type="spellEnd"/>
      <w:r>
        <w:t xml:space="preserve"> интересов; формулировать, аргументировать и отстаивать </w:t>
      </w:r>
      <w:proofErr w:type="spellStart"/>
      <w:r>
        <w:t>своѐмнение</w:t>
      </w:r>
      <w:proofErr w:type="spellEnd"/>
      <w:r>
        <w:t>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405"/>
        </w:tabs>
        <w:ind w:right="223" w:firstLine="0"/>
      </w:pPr>
      <w: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деятельности, владения устной и письменной речью, монологической контекстнойречью;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520"/>
        </w:tabs>
        <w:ind w:right="221" w:firstLine="0"/>
      </w:pPr>
      <w:r>
        <w:t xml:space="preserve">формирование и развитие компетентности в области использования информационно- коммуникационных технологий (далее </w:t>
      </w:r>
      <w:r>
        <w:rPr>
          <w:spacing w:val="-2"/>
        </w:rPr>
        <w:t>ИКТ</w:t>
      </w:r>
      <w:r>
        <w:t>компетенции).</w:t>
      </w:r>
    </w:p>
    <w:p w:rsidR="004A663B" w:rsidRDefault="00AD0EC4">
      <w:pPr>
        <w:pStyle w:val="2"/>
        <w:spacing w:before="4" w:line="251" w:lineRule="exact"/>
        <w:ind w:left="277"/>
        <w:jc w:val="both"/>
      </w:pPr>
      <w:r>
        <w:t>Предметные результаты: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388"/>
        </w:tabs>
        <w:ind w:right="226" w:firstLine="0"/>
      </w:pPr>
      <w:r>
        <w:t>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своихсверстников;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325"/>
        </w:tabs>
        <w:ind w:right="226" w:firstLine="0"/>
      </w:pPr>
      <w:r>
        <w:t xml:space="preserve">в других странах, с образцами зарубежной литературы разных жанров, с </w:t>
      </w:r>
      <w:proofErr w:type="spellStart"/>
      <w:r>
        <w:t>учѐтом</w:t>
      </w:r>
      <w:proofErr w:type="spellEnd"/>
      <w:r>
        <w:t xml:space="preserve"> достигнутого обучающимися уровня иноязычнойкомпетентности;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388"/>
        </w:tabs>
        <w:ind w:right="224" w:firstLine="0"/>
      </w:pPr>
      <w:r>
        <w:t>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речевойкультурой;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379"/>
        </w:tabs>
        <w:spacing w:line="269" w:lineRule="exact"/>
        <w:ind w:left="378" w:hanging="157"/>
      </w:pPr>
      <w:r>
        <w:t xml:space="preserve">достижение </w:t>
      </w:r>
      <w:proofErr w:type="spellStart"/>
      <w:r>
        <w:t>допорогового</w:t>
      </w:r>
      <w:proofErr w:type="spellEnd"/>
      <w:r>
        <w:t xml:space="preserve"> уровня иноязычной </w:t>
      </w:r>
      <w:proofErr w:type="spellStart"/>
      <w:r>
        <w:t>коммуникативнойкомпетенции</w:t>
      </w:r>
      <w:proofErr w:type="spellEnd"/>
      <w:r>
        <w:t>;</w:t>
      </w:r>
    </w:p>
    <w:p w:rsidR="004A663B" w:rsidRDefault="004A663B">
      <w:pPr>
        <w:spacing w:line="269" w:lineRule="exact"/>
        <w:jc w:val="both"/>
        <w:sectPr w:rsidR="004A663B">
          <w:pgSz w:w="11910" w:h="16840"/>
          <w:pgMar w:top="1040" w:right="620" w:bottom="280" w:left="1480" w:header="720" w:footer="720" w:gutter="0"/>
          <w:cols w:space="720"/>
        </w:sectPr>
      </w:pPr>
    </w:p>
    <w:p w:rsidR="004A663B" w:rsidRDefault="00AD0EC4">
      <w:pPr>
        <w:pStyle w:val="a4"/>
        <w:numPr>
          <w:ilvl w:val="0"/>
          <w:numId w:val="2"/>
        </w:numPr>
        <w:tabs>
          <w:tab w:val="left" w:pos="465"/>
        </w:tabs>
        <w:spacing w:before="89"/>
        <w:ind w:right="227" w:firstLine="0"/>
      </w:pPr>
      <w:r>
        <w:lastRenderedPageBreak/>
        <w:t>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</w:r>
    </w:p>
    <w:p w:rsidR="004A663B" w:rsidRDefault="00AD0EC4">
      <w:pPr>
        <w:ind w:left="222" w:right="218"/>
      </w:pPr>
      <w:r>
        <w:rPr>
          <w:i/>
          <w:u w:val="single"/>
        </w:rPr>
        <w:t>В коммуникативной сфере</w:t>
      </w:r>
      <w:r>
        <w:t>(то есть владение вторым иностранным языком как средством общения);</w:t>
      </w:r>
    </w:p>
    <w:p w:rsidR="004A663B" w:rsidRDefault="00AD0EC4">
      <w:pPr>
        <w:pStyle w:val="2"/>
        <w:spacing w:before="5" w:line="251" w:lineRule="exact"/>
        <w:ind w:left="277"/>
        <w:jc w:val="left"/>
      </w:pPr>
      <w:r>
        <w:t>Речевая компетенция в следующих видах речевой деятельности:</w:t>
      </w:r>
    </w:p>
    <w:p w:rsidR="004A663B" w:rsidRDefault="00AD0EC4">
      <w:pPr>
        <w:spacing w:line="251" w:lineRule="exact"/>
        <w:ind w:left="222"/>
        <w:rPr>
          <w:i/>
        </w:rPr>
      </w:pPr>
      <w:r>
        <w:rPr>
          <w:i/>
          <w:u w:val="single"/>
        </w:rPr>
        <w:t>говорении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412"/>
        </w:tabs>
        <w:ind w:right="226" w:firstLine="0"/>
      </w:pPr>
      <w:r>
        <w:t>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455"/>
        </w:tabs>
        <w:ind w:right="227" w:firstLine="0"/>
      </w:pPr>
      <w:r>
        <w:t xml:space="preserve">умение расспрашивать собеседника и отвечать на его вопросы, высказывая </w:t>
      </w:r>
      <w:proofErr w:type="spellStart"/>
      <w:r>
        <w:t>своѐ</w:t>
      </w:r>
      <w:proofErr w:type="spellEnd"/>
      <w:r>
        <w:t xml:space="preserve"> мнение, просьбу, отвечать на предложение собеседника согласием/отказом, опираясь на изученную тематику и усвоенный лексико-грамматическийматериал;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379"/>
        </w:tabs>
        <w:ind w:left="378" w:hanging="157"/>
      </w:pPr>
      <w:r>
        <w:t>рассказывать о себе, своей семье, друзьях, своих интересах и планах набудущее;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379"/>
        </w:tabs>
        <w:spacing w:before="1" w:line="269" w:lineRule="exact"/>
        <w:ind w:left="378" w:hanging="157"/>
      </w:pPr>
      <w:r>
        <w:t xml:space="preserve">сообщать краткие сведения о </w:t>
      </w:r>
      <w:proofErr w:type="spellStart"/>
      <w:r>
        <w:t>своѐм</w:t>
      </w:r>
      <w:proofErr w:type="spellEnd"/>
      <w:r>
        <w:t xml:space="preserve"> городе/селе, о своей стране и странах изучаемогоязыка;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508"/>
        </w:tabs>
        <w:ind w:right="225" w:firstLine="0"/>
      </w:pPr>
      <w:r>
        <w:t xml:space="preserve">описывать события/явления, уметь передавать основное содержание, основную мысль прочитанного или услышанного, выражать </w:t>
      </w:r>
      <w:proofErr w:type="spellStart"/>
      <w:r>
        <w:t>своѐ</w:t>
      </w:r>
      <w:proofErr w:type="spellEnd"/>
      <w:r>
        <w:t xml:space="preserve"> отношение к прочитанному/услышанному, давать краткую характеристикуперсонажей;</w:t>
      </w:r>
    </w:p>
    <w:p w:rsidR="004A663B" w:rsidRDefault="00AD0EC4">
      <w:pPr>
        <w:spacing w:line="252" w:lineRule="exact"/>
        <w:ind w:left="222"/>
        <w:rPr>
          <w:i/>
        </w:rPr>
      </w:pPr>
      <w:r>
        <w:rPr>
          <w:i/>
          <w:u w:val="single"/>
        </w:rPr>
        <w:t xml:space="preserve">В </w:t>
      </w:r>
      <w:proofErr w:type="spellStart"/>
      <w:r>
        <w:rPr>
          <w:i/>
          <w:u w:val="single"/>
        </w:rPr>
        <w:t>аудировании</w:t>
      </w:r>
      <w:proofErr w:type="spellEnd"/>
      <w:r>
        <w:rPr>
          <w:i/>
          <w:u w:val="single"/>
        </w:rPr>
        <w:t>: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379"/>
        </w:tabs>
        <w:ind w:left="378" w:hanging="157"/>
      </w:pPr>
      <w:r>
        <w:t>воспринимать на слух и полностью понимать речь учителя,одноклассников;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439"/>
        </w:tabs>
        <w:spacing w:before="2"/>
        <w:ind w:right="227" w:firstLine="0"/>
      </w:pPr>
      <w: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речи(сообщение/интервью);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383"/>
        </w:tabs>
        <w:ind w:right="226" w:firstLine="0"/>
      </w:pPr>
      <w:r>
        <w:t>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 интересующейинформации;</w:t>
      </w:r>
    </w:p>
    <w:p w:rsidR="004A663B" w:rsidRDefault="00AD0EC4">
      <w:pPr>
        <w:ind w:left="222"/>
        <w:rPr>
          <w:i/>
        </w:rPr>
      </w:pPr>
      <w:r>
        <w:rPr>
          <w:i/>
          <w:u w:val="single"/>
        </w:rPr>
        <w:t>В чтении: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379"/>
        </w:tabs>
        <w:spacing w:line="269" w:lineRule="exact"/>
        <w:ind w:left="378" w:hanging="157"/>
      </w:pPr>
      <w:r>
        <w:t>читать аутентичные тексты разных жанров и стилей с пониманием основногосодержания;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383"/>
        </w:tabs>
        <w:ind w:right="226" w:firstLine="0"/>
      </w:pPr>
      <w:r>
        <w:t xml:space="preserve">читать несложные аутентичные тексты разных жанров и стилей с полным и точным пониманием и с использованием различных </w:t>
      </w:r>
      <w:proofErr w:type="spellStart"/>
      <w:r>
        <w:t>приѐмов</w:t>
      </w:r>
      <w:proofErr w:type="spellEnd"/>
      <w:r>
        <w:t xml:space="preserve"> смысловой переработки текста (выборочного перевода, языковой догадки, в том числе с опорой на первый иностранный язык), а также справочных материалов;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434"/>
        </w:tabs>
        <w:ind w:right="228" w:firstLine="0"/>
      </w:pPr>
      <w:r>
        <w:t>читать аутентичные тексты с выборочным пониманием нужной/интересующей информации; письменнойречи;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379"/>
        </w:tabs>
        <w:spacing w:line="268" w:lineRule="exact"/>
        <w:ind w:left="378" w:hanging="157"/>
      </w:pPr>
      <w:r>
        <w:t>заполнять анкеты иформуляры;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417"/>
        </w:tabs>
        <w:spacing w:before="2"/>
        <w:ind w:right="227" w:firstLine="0"/>
      </w:pPr>
      <w:r>
        <w:t>писать поздравления, личные письма с опорой на образец с употреблением формул речевого этикета, принятых в странах изучаемогоязыка;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379"/>
        </w:tabs>
        <w:spacing w:line="268" w:lineRule="exact"/>
        <w:ind w:left="378" w:hanging="157"/>
      </w:pPr>
      <w:r>
        <w:t>составлять план, тезисы устного или письменногосообщения.</w:t>
      </w:r>
    </w:p>
    <w:p w:rsidR="004A663B" w:rsidRDefault="00AD0EC4">
      <w:pPr>
        <w:spacing w:before="1"/>
        <w:ind w:left="222"/>
        <w:jc w:val="both"/>
      </w:pPr>
      <w:r>
        <w:rPr>
          <w:i/>
          <w:u w:val="single"/>
        </w:rPr>
        <w:t>Языковая компетенция</w:t>
      </w:r>
      <w:r>
        <w:t>(владение языковыми средствами и действиями с ними):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379"/>
        </w:tabs>
        <w:ind w:left="378" w:hanging="157"/>
      </w:pPr>
      <w:r>
        <w:t>применение правил написания изученныхслов;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448"/>
        </w:tabs>
        <w:spacing w:before="2"/>
        <w:ind w:right="227" w:firstLine="0"/>
      </w:pPr>
      <w:r>
        <w:t>адекватное произношение и различение на слух всех звуков второго иностранного языка; соблюдение правильного ударения в словах ифразах;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400"/>
        </w:tabs>
        <w:ind w:right="226" w:firstLine="0"/>
      </w:pPr>
      <w: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смысловыегруппы;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434"/>
        </w:tabs>
        <w:ind w:right="227" w:firstLine="0"/>
      </w:pPr>
      <w:r>
        <w:t>распознавание и употребление в речи изученных лексических единиц (слов в их основных значениях, словосочетаний, реплик-клише речевогоэтикета);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379"/>
        </w:tabs>
        <w:spacing w:line="269" w:lineRule="exact"/>
        <w:ind w:left="378" w:hanging="157"/>
      </w:pPr>
      <w:r>
        <w:t>знание основных способов словообразования (аффиксация, словосложение,конверсия);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388"/>
        </w:tabs>
        <w:ind w:right="227" w:firstLine="0"/>
      </w:pPr>
      <w:r>
        <w:t>понимание явлений многозначности слов второго иностранного языка, синонимии, антонимии и лексическойсочетаемости;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446"/>
        </w:tabs>
        <w:ind w:right="227" w:firstLine="0"/>
      </w:pPr>
      <w:r>
        <w:t>распознавание и употребление в речи основных морфологических форм и синтаксических конструкций второго иностранного языка; знание признаков изученных грамматических явлений (временных форм глаголов, модальных глаголов и ихэквивалентов;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455"/>
        </w:tabs>
        <w:ind w:right="225" w:firstLine="0"/>
      </w:pPr>
      <w:r>
        <w:t>артиклей, существительных, степеней сравнения прилагательных и наречий, местоимений, числительных,предлогов);</w:t>
      </w:r>
    </w:p>
    <w:p w:rsidR="004A663B" w:rsidRDefault="004A663B">
      <w:pPr>
        <w:jc w:val="both"/>
        <w:sectPr w:rsidR="004A663B">
          <w:pgSz w:w="11910" w:h="16840"/>
          <w:pgMar w:top="1020" w:right="620" w:bottom="280" w:left="1480" w:header="720" w:footer="720" w:gutter="0"/>
          <w:cols w:space="720"/>
        </w:sectPr>
      </w:pPr>
    </w:p>
    <w:p w:rsidR="004A663B" w:rsidRDefault="00AD0EC4">
      <w:pPr>
        <w:pStyle w:val="a4"/>
        <w:numPr>
          <w:ilvl w:val="0"/>
          <w:numId w:val="2"/>
        </w:numPr>
        <w:tabs>
          <w:tab w:val="left" w:pos="541"/>
          <w:tab w:val="left" w:pos="542"/>
          <w:tab w:val="left" w:pos="1394"/>
          <w:tab w:val="left" w:pos="2527"/>
          <w:tab w:val="left" w:pos="3613"/>
          <w:tab w:val="left" w:pos="4479"/>
          <w:tab w:val="left" w:pos="5427"/>
          <w:tab w:val="left" w:pos="6994"/>
          <w:tab w:val="left" w:pos="7952"/>
          <w:tab w:val="left" w:pos="9461"/>
        </w:tabs>
        <w:spacing w:before="89"/>
        <w:ind w:right="224" w:firstLine="0"/>
        <w:jc w:val="left"/>
      </w:pPr>
      <w:r>
        <w:lastRenderedPageBreak/>
        <w:t>знание</w:t>
      </w:r>
      <w:r>
        <w:tab/>
        <w:t>основных</w:t>
      </w:r>
      <w:r>
        <w:tab/>
        <w:t>различий</w:t>
      </w:r>
      <w:r>
        <w:tab/>
        <w:t>систем</w:t>
      </w:r>
      <w:r>
        <w:tab/>
        <w:t>второго</w:t>
      </w:r>
      <w:r>
        <w:tab/>
        <w:t>иностранного,</w:t>
      </w:r>
      <w:r>
        <w:tab/>
        <w:t>первого</w:t>
      </w:r>
      <w:r>
        <w:tab/>
        <w:t>иностранного</w:t>
      </w:r>
      <w:r>
        <w:tab/>
      </w:r>
      <w:r>
        <w:rPr>
          <w:spacing w:val="-17"/>
        </w:rPr>
        <w:t xml:space="preserve">и </w:t>
      </w:r>
      <w:r>
        <w:t>русского/родногоязыков.</w:t>
      </w:r>
    </w:p>
    <w:p w:rsidR="004A663B" w:rsidRDefault="00AD0EC4">
      <w:pPr>
        <w:ind w:left="222"/>
        <w:rPr>
          <w:i/>
        </w:rPr>
      </w:pPr>
      <w:r>
        <w:rPr>
          <w:i/>
          <w:u w:val="single"/>
        </w:rPr>
        <w:t>Социокультурная компетенция: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395"/>
        </w:tabs>
        <w:spacing w:before="2"/>
        <w:ind w:right="223" w:firstLine="0"/>
      </w:pPr>
      <w:r>
        <w:t>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межкультурногообщения;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415"/>
        </w:tabs>
        <w:ind w:right="223" w:firstLine="0"/>
      </w:pPr>
      <w:r>
        <w:t xml:space="preserve">распознавание и употребление в устной и письменной речи основных норм речевого этикета (реплик-клише, наиболее </w:t>
      </w:r>
      <w:proofErr w:type="spellStart"/>
      <w:r>
        <w:t>распространѐнной</w:t>
      </w:r>
      <w:proofErr w:type="spellEnd"/>
      <w:r>
        <w:t xml:space="preserve"> оценочной лексики), принятых в странах изучаемого языка;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429"/>
        </w:tabs>
        <w:ind w:right="229" w:firstLine="0"/>
      </w:pPr>
      <w:r>
        <w:t>знание употребительной фоновой лексики и реалий страны изучаемого языка; знакомство с образцами художественной, публицистической и научно-популярнойлитературы;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539"/>
        </w:tabs>
        <w:spacing w:before="1"/>
        <w:ind w:right="226" w:firstLine="0"/>
      </w:pPr>
      <w:r>
        <w:t>понимание важности владения несколькими иностранными языками в современном поликультурноммире;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463"/>
        </w:tabs>
        <w:ind w:right="229" w:firstLine="0"/>
      </w:pPr>
      <w:r>
        <w:t>представление об особенностях образа жизни, быта, культуры стран второго изучаемого иностранного языка, о всемирно известных достопримечательностях, выдающихся людях и их вкладе в мировуюкультуру;</w:t>
      </w:r>
    </w:p>
    <w:p w:rsidR="004A663B" w:rsidRDefault="00CF1E93">
      <w:pPr>
        <w:pStyle w:val="a4"/>
        <w:numPr>
          <w:ilvl w:val="0"/>
          <w:numId w:val="2"/>
        </w:numPr>
        <w:tabs>
          <w:tab w:val="left" w:pos="484"/>
        </w:tabs>
        <w:ind w:right="229" w:firstLine="0"/>
        <w:rPr>
          <w:i/>
        </w:rPr>
      </w:pPr>
      <w:r>
        <w:pict>
          <v:rect id="_x0000_s1026" style="position:absolute;left:0;text-align:left;margin-left:182.8pt;margin-top:25pt;width:2.75pt;height:.5pt;z-index:251658240;mso-position-horizontal-relative:page" fillcolor="black" stroked="f">
            <w10:wrap anchorx="page"/>
          </v:rect>
        </w:pict>
      </w:r>
      <w:r w:rsidR="00AD0EC4">
        <w:t>представление о сходстве и различиях в традициях своей страны и стран изучаемых иностранныхязыков</w:t>
      </w:r>
      <w:r w:rsidR="00AD0EC4">
        <w:rPr>
          <w:i/>
        </w:rPr>
        <w:t>.</w:t>
      </w:r>
    </w:p>
    <w:p w:rsidR="004A663B" w:rsidRDefault="00AD0EC4">
      <w:pPr>
        <w:spacing w:line="253" w:lineRule="exact"/>
        <w:ind w:left="222"/>
        <w:rPr>
          <w:i/>
        </w:rPr>
      </w:pPr>
      <w:r>
        <w:rPr>
          <w:i/>
          <w:u w:val="single"/>
        </w:rPr>
        <w:t>Компенсаторная компетенция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386"/>
        </w:tabs>
        <w:ind w:right="225" w:firstLine="0"/>
      </w:pPr>
      <w:r>
        <w:t xml:space="preserve">умение выходить из трудного положения в условиях дефицита языковых средств при получении и </w:t>
      </w:r>
      <w:proofErr w:type="spellStart"/>
      <w:r>
        <w:t>приѐме</w:t>
      </w:r>
      <w:proofErr w:type="spellEnd"/>
      <w:r>
        <w:t xml:space="preserve"> информации за </w:t>
      </w:r>
      <w:proofErr w:type="spellStart"/>
      <w:r>
        <w:t>счѐт</w:t>
      </w:r>
      <w:proofErr w:type="spellEnd"/>
      <w:r>
        <w:t xml:space="preserve"> использования контекстуальной догадки, в том числе с опорой на первый иностранный язык, игнорирования языковых трудностей, переспроса, словарных замен, жестов,мимики.</w:t>
      </w:r>
    </w:p>
    <w:p w:rsidR="004A663B" w:rsidRDefault="00AD0EC4">
      <w:pPr>
        <w:ind w:left="222"/>
        <w:rPr>
          <w:i/>
        </w:rPr>
      </w:pPr>
      <w:r>
        <w:rPr>
          <w:i/>
          <w:u w:val="single"/>
        </w:rPr>
        <w:t>В познавательной сфере: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325"/>
        </w:tabs>
        <w:ind w:right="224" w:firstLine="0"/>
      </w:pPr>
      <w:r>
        <w:t>умение сравнивать языковые явления родного и изучаемых иностранных языков на уровне отдельных грамматических явлений, слов, словосочетаний,предложений;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506"/>
        </w:tabs>
        <w:ind w:right="225" w:firstLine="0"/>
      </w:pPr>
      <w:r>
        <w:t xml:space="preserve">владение </w:t>
      </w:r>
      <w:proofErr w:type="spellStart"/>
      <w:r>
        <w:t>приѐмами</w:t>
      </w:r>
      <w:proofErr w:type="spellEnd"/>
      <w:r>
        <w:t xml:space="preserve"> работы с текстом: умение пользоваться </w:t>
      </w:r>
      <w:proofErr w:type="spellStart"/>
      <w:r>
        <w:t>определѐнной</w:t>
      </w:r>
      <w:proofErr w:type="spellEnd"/>
      <w:r>
        <w:t xml:space="preserve"> стратегией чтения/</w:t>
      </w:r>
      <w:proofErr w:type="spellStart"/>
      <w:r>
        <w:t>аудирования</w:t>
      </w:r>
      <w:proofErr w:type="spellEnd"/>
      <w:r>
        <w:t xml:space="preserve"> в зависимости от коммуникативной задачи (читать/слушать текст с разной глубинойпонимания);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501"/>
        </w:tabs>
        <w:ind w:right="229" w:firstLine="0"/>
      </w:pPr>
      <w:r>
        <w:t>умение действовать по образцу/аналогии при выполнении упражнений и составлении собственных высказываний в пределах изучаемойтематики;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379"/>
        </w:tabs>
        <w:spacing w:line="269" w:lineRule="exact"/>
        <w:ind w:left="378" w:hanging="157"/>
      </w:pPr>
      <w:r>
        <w:t>готовность и умение осуществлять индивидуальную и совместную проектнуюработу;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441"/>
        </w:tabs>
        <w:ind w:right="226" w:firstLine="0"/>
      </w:pPr>
      <w:r>
        <w:t>умение пользоваться справочным материалом (грамматическими и лингвострановедческими справочниками, двуязычными и толковыми словарями, мультимедийнымисредствами);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379"/>
        </w:tabs>
        <w:spacing w:line="269" w:lineRule="exact"/>
        <w:ind w:left="378" w:hanging="157"/>
      </w:pPr>
      <w:r>
        <w:t xml:space="preserve">владение способами и </w:t>
      </w:r>
      <w:proofErr w:type="spellStart"/>
      <w:r>
        <w:t>приѐмами</w:t>
      </w:r>
      <w:proofErr w:type="spellEnd"/>
      <w:r>
        <w:t xml:space="preserve"> дальнейшего самостоятельного изучения иностранныхязыков.</w:t>
      </w:r>
    </w:p>
    <w:p w:rsidR="004A663B" w:rsidRDefault="00AD0EC4">
      <w:pPr>
        <w:spacing w:line="252" w:lineRule="exact"/>
        <w:ind w:left="222"/>
        <w:rPr>
          <w:i/>
        </w:rPr>
      </w:pPr>
      <w:r>
        <w:rPr>
          <w:i/>
          <w:u w:val="single"/>
        </w:rPr>
        <w:t>В ценностно-ориентационной сфере: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379"/>
        </w:tabs>
        <w:spacing w:before="3"/>
        <w:ind w:left="378" w:hanging="157"/>
      </w:pPr>
      <w:r>
        <w:t>представление о языке как средстве выражения чувств, эмоций, как основе культурымышления;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455"/>
        </w:tabs>
        <w:ind w:right="223" w:firstLine="0"/>
      </w:pPr>
      <w:r>
        <w:t xml:space="preserve">представление о целостном </w:t>
      </w:r>
      <w:proofErr w:type="spellStart"/>
      <w:r>
        <w:t>полиязычном</w:t>
      </w:r>
      <w:proofErr w:type="spellEnd"/>
      <w: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социальнойадаптации;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400"/>
        </w:tabs>
        <w:ind w:right="228" w:firstLine="0"/>
      </w:pPr>
      <w:r>
        <w:t>приобщение к ценностям мировой культуры как через источники информации на иностранном языке, в том числе мультимедийные, так и через участие в школьных обменах, туристических поездках.;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463"/>
        </w:tabs>
        <w:ind w:right="227" w:firstLine="0"/>
      </w:pPr>
      <w: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пределах.</w:t>
      </w:r>
    </w:p>
    <w:p w:rsidR="004A663B" w:rsidRDefault="00AD0EC4">
      <w:pPr>
        <w:pStyle w:val="a3"/>
        <w:spacing w:line="252" w:lineRule="exact"/>
        <w:jc w:val="left"/>
      </w:pPr>
      <w:r>
        <w:rPr>
          <w:u w:val="single"/>
        </w:rPr>
        <w:t>В эстетической сфере: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379"/>
        </w:tabs>
        <w:spacing w:before="1" w:line="269" w:lineRule="exact"/>
        <w:ind w:left="378" w:hanging="157"/>
        <w:jc w:val="left"/>
      </w:pPr>
      <w:r>
        <w:t>владение элементарными средствами выражения чувств и эмоций на втором иностранномязыке;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439"/>
        </w:tabs>
        <w:ind w:right="227" w:firstLine="0"/>
        <w:jc w:val="left"/>
      </w:pPr>
      <w:r>
        <w:t>стремление к знакомству с образцами художественного творчества на втором иностранном языке и средствами изучаемого второго иностранногоязыка;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386"/>
        </w:tabs>
        <w:spacing w:before="1"/>
        <w:ind w:right="222" w:firstLine="0"/>
        <w:jc w:val="left"/>
      </w:pPr>
      <w:r>
        <w:t>развитие чувства прекрасного при знакомстве с образцами живописи, музыки, литературы стран изучаемых иностранныхязыков.</w:t>
      </w:r>
    </w:p>
    <w:p w:rsidR="004A663B" w:rsidRDefault="00AD0EC4">
      <w:pPr>
        <w:spacing w:line="250" w:lineRule="exact"/>
        <w:ind w:left="222"/>
        <w:rPr>
          <w:i/>
        </w:rPr>
      </w:pPr>
      <w:r>
        <w:rPr>
          <w:i/>
          <w:u w:val="single"/>
        </w:rPr>
        <w:t>В трудовой сфере:</w:t>
      </w:r>
    </w:p>
    <w:p w:rsidR="004A663B" w:rsidRDefault="00AD0EC4">
      <w:pPr>
        <w:pStyle w:val="a4"/>
        <w:numPr>
          <w:ilvl w:val="0"/>
          <w:numId w:val="2"/>
        </w:numPr>
        <w:tabs>
          <w:tab w:val="left" w:pos="398"/>
        </w:tabs>
        <w:spacing w:before="2"/>
        <w:ind w:right="226" w:firstLine="0"/>
        <w:jc w:val="left"/>
      </w:pPr>
      <w:r>
        <w:t>Умение рационально планировать свой учебный труд и работать в соответствии с намеченным планом.</w:t>
      </w:r>
    </w:p>
    <w:p w:rsidR="004A663B" w:rsidRDefault="00AD0EC4">
      <w:pPr>
        <w:spacing w:line="253" w:lineRule="exact"/>
        <w:ind w:left="222"/>
        <w:rPr>
          <w:i/>
        </w:rPr>
      </w:pPr>
      <w:r>
        <w:rPr>
          <w:i/>
          <w:u w:val="single"/>
        </w:rPr>
        <w:t>В физической сфере:</w:t>
      </w:r>
    </w:p>
    <w:p w:rsidR="004A663B" w:rsidRDefault="004A663B">
      <w:pPr>
        <w:spacing w:line="253" w:lineRule="exact"/>
        <w:sectPr w:rsidR="004A663B">
          <w:pgSz w:w="11910" w:h="16840"/>
          <w:pgMar w:top="1020" w:right="620" w:bottom="280" w:left="1480" w:header="720" w:footer="720" w:gutter="0"/>
          <w:cols w:space="720"/>
        </w:sectPr>
      </w:pPr>
    </w:p>
    <w:p w:rsidR="004A663B" w:rsidRDefault="00AD0EC4">
      <w:pPr>
        <w:pStyle w:val="a4"/>
        <w:numPr>
          <w:ilvl w:val="0"/>
          <w:numId w:val="2"/>
        </w:numPr>
        <w:tabs>
          <w:tab w:val="left" w:pos="379"/>
        </w:tabs>
        <w:spacing w:before="89"/>
        <w:ind w:left="378" w:hanging="157"/>
      </w:pPr>
      <w:r>
        <w:lastRenderedPageBreak/>
        <w:t>Стремление вести здоровый образ жизни (режим труда и отдыха, питание, спорт,фитнес).</w:t>
      </w:r>
    </w:p>
    <w:p w:rsidR="004A663B" w:rsidRDefault="00AD0EC4">
      <w:pPr>
        <w:pStyle w:val="a3"/>
        <w:spacing w:before="1"/>
        <w:ind w:right="224"/>
      </w:pPr>
      <w:r>
        <w:t xml:space="preserve">Настоящая программа по второму иностранному языку составлена из </w:t>
      </w:r>
      <w:proofErr w:type="spellStart"/>
      <w:r>
        <w:t>расчѐта</w:t>
      </w:r>
      <w:proofErr w:type="spellEnd"/>
      <w:r>
        <w:t xml:space="preserve"> 170 часов (5-9 классы). Указанные выше особенности овладения вторым иностранным языком позволяют учащимся основной школы достичь поставленной цели- развитие иноязычной коммуникативной компетенции.</w:t>
      </w:r>
    </w:p>
    <w:p w:rsidR="004A663B" w:rsidRDefault="004A663B">
      <w:pPr>
        <w:pStyle w:val="a3"/>
        <w:spacing w:before="5"/>
        <w:ind w:left="0"/>
        <w:jc w:val="left"/>
      </w:pPr>
    </w:p>
    <w:p w:rsidR="004A663B" w:rsidRDefault="00AD0EC4">
      <w:pPr>
        <w:pStyle w:val="2"/>
        <w:ind w:right="302"/>
      </w:pPr>
      <w:r>
        <w:t>Раздел 2.</w:t>
      </w:r>
    </w:p>
    <w:p w:rsidR="004A663B" w:rsidRDefault="00AD0EC4">
      <w:pPr>
        <w:spacing w:line="252" w:lineRule="exact"/>
        <w:ind w:left="298" w:right="299"/>
        <w:jc w:val="center"/>
        <w:rPr>
          <w:b/>
        </w:rPr>
      </w:pPr>
      <w:r>
        <w:rPr>
          <w:b/>
        </w:rPr>
        <w:t>Содержание учебного предмета</w:t>
      </w:r>
    </w:p>
    <w:p w:rsidR="004A663B" w:rsidRDefault="00AD0EC4">
      <w:pPr>
        <w:spacing w:before="1" w:line="250" w:lineRule="exact"/>
        <w:ind w:left="298" w:right="251"/>
        <w:jc w:val="center"/>
        <w:rPr>
          <w:b/>
        </w:rPr>
      </w:pPr>
      <w:r>
        <w:rPr>
          <w:b/>
        </w:rPr>
        <w:t>«Второй иностранный язык (немецкий)».</w:t>
      </w:r>
    </w:p>
    <w:p w:rsidR="004A663B" w:rsidRDefault="00AD0EC4">
      <w:pPr>
        <w:pStyle w:val="a4"/>
        <w:numPr>
          <w:ilvl w:val="0"/>
          <w:numId w:val="1"/>
        </w:numPr>
        <w:tabs>
          <w:tab w:val="left" w:pos="489"/>
        </w:tabs>
        <w:ind w:right="227" w:firstLine="0"/>
      </w:pPr>
      <w:r>
        <w:t>Межличностные взаимоотношения в семье, со сверстниками. Внешность и черты характера человека.</w:t>
      </w:r>
    </w:p>
    <w:p w:rsidR="004A663B" w:rsidRDefault="00AD0EC4">
      <w:pPr>
        <w:pStyle w:val="a4"/>
        <w:numPr>
          <w:ilvl w:val="0"/>
          <w:numId w:val="1"/>
        </w:numPr>
        <w:tabs>
          <w:tab w:val="left" w:pos="518"/>
        </w:tabs>
        <w:ind w:right="232" w:firstLine="0"/>
      </w:pPr>
      <w:r>
        <w:t>Досуг и увлечения (чтение, кино, театр). Виды отдыха, путешествия. Молодежная мода. Покупки.</w:t>
      </w:r>
    </w:p>
    <w:p w:rsidR="004A663B" w:rsidRDefault="00AD0EC4">
      <w:pPr>
        <w:pStyle w:val="a4"/>
        <w:numPr>
          <w:ilvl w:val="0"/>
          <w:numId w:val="1"/>
        </w:numPr>
        <w:tabs>
          <w:tab w:val="left" w:pos="443"/>
        </w:tabs>
        <w:spacing w:line="252" w:lineRule="exact"/>
        <w:ind w:left="442" w:hanging="221"/>
      </w:pPr>
      <w:r>
        <w:t>Здоровый образ жизни: режим труда и отдыха, спорт, питание, отказ от вредныхпривычек.</w:t>
      </w:r>
    </w:p>
    <w:p w:rsidR="004A663B" w:rsidRDefault="00AD0EC4">
      <w:pPr>
        <w:pStyle w:val="a4"/>
        <w:numPr>
          <w:ilvl w:val="0"/>
          <w:numId w:val="1"/>
        </w:numPr>
        <w:tabs>
          <w:tab w:val="left" w:pos="450"/>
        </w:tabs>
        <w:ind w:right="224" w:firstLine="0"/>
      </w:pPr>
      <w:r>
        <w:t>Школьное образование, школьная жизнь, изучаемые предметы и отношение к ним. Переписка с зарубежными сверстниками. Каникулы в различное времягода.</w:t>
      </w:r>
    </w:p>
    <w:p w:rsidR="004A663B" w:rsidRDefault="00AD0EC4">
      <w:pPr>
        <w:pStyle w:val="a4"/>
        <w:numPr>
          <w:ilvl w:val="0"/>
          <w:numId w:val="1"/>
        </w:numPr>
        <w:tabs>
          <w:tab w:val="left" w:pos="499"/>
        </w:tabs>
        <w:spacing w:line="252" w:lineRule="exact"/>
        <w:ind w:left="498" w:hanging="222"/>
      </w:pPr>
      <w:r>
        <w:t>Мир профессий. Проблемы выбора профессии. Роль иностранного языка в планах набудущее.</w:t>
      </w:r>
    </w:p>
    <w:p w:rsidR="004A663B" w:rsidRDefault="00AD0EC4">
      <w:pPr>
        <w:pStyle w:val="a4"/>
        <w:numPr>
          <w:ilvl w:val="0"/>
          <w:numId w:val="1"/>
        </w:numPr>
        <w:tabs>
          <w:tab w:val="left" w:pos="443"/>
        </w:tabs>
        <w:ind w:right="223" w:firstLine="0"/>
      </w:pPr>
      <w:r>
        <w:t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местности.Транспорт.</w:t>
      </w:r>
    </w:p>
    <w:p w:rsidR="004A663B" w:rsidRDefault="00AD0EC4">
      <w:pPr>
        <w:pStyle w:val="a4"/>
        <w:numPr>
          <w:ilvl w:val="0"/>
          <w:numId w:val="1"/>
        </w:numPr>
        <w:tabs>
          <w:tab w:val="left" w:pos="443"/>
        </w:tabs>
        <w:ind w:left="442" w:hanging="221"/>
      </w:pPr>
      <w:r>
        <w:t>Средства массовой информации и коммуникации (пресса, телевидение, радио,Интернет).</w:t>
      </w:r>
    </w:p>
    <w:p w:rsidR="004A663B" w:rsidRDefault="00AD0EC4">
      <w:pPr>
        <w:pStyle w:val="a4"/>
        <w:numPr>
          <w:ilvl w:val="0"/>
          <w:numId w:val="1"/>
        </w:numPr>
        <w:tabs>
          <w:tab w:val="left" w:pos="479"/>
        </w:tabs>
        <w:ind w:right="223" w:firstLine="0"/>
      </w:pPr>
      <w:r>
        <w:t>Страна/страны второго иностранного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истории. Выдающиеся люди, их вклад в науку и мировуюкультуру</w:t>
      </w:r>
    </w:p>
    <w:p w:rsidR="004A663B" w:rsidRDefault="004A663B">
      <w:pPr>
        <w:pStyle w:val="a3"/>
        <w:spacing w:before="5"/>
        <w:ind w:left="0"/>
        <w:jc w:val="left"/>
      </w:pPr>
    </w:p>
    <w:p w:rsidR="004A663B" w:rsidRDefault="00AD0EC4">
      <w:pPr>
        <w:pStyle w:val="2"/>
        <w:ind w:right="302"/>
      </w:pPr>
      <w:r>
        <w:t>Раздел 3.</w:t>
      </w:r>
    </w:p>
    <w:p w:rsidR="00AD0EC4" w:rsidRDefault="00AD0EC4"/>
    <w:p w:rsidR="007337A1" w:rsidRDefault="007337A1"/>
    <w:p w:rsidR="007337A1" w:rsidRPr="007337A1" w:rsidRDefault="007337A1" w:rsidP="007337A1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en-US" w:bidi="ar-SA"/>
        </w:rPr>
      </w:pPr>
      <w:r w:rsidRPr="007337A1">
        <w:rPr>
          <w:rFonts w:eastAsia="Calibri"/>
          <w:b/>
          <w:sz w:val="28"/>
          <w:szCs w:val="28"/>
          <w:lang w:eastAsia="en-US" w:bidi="ar-SA"/>
        </w:rPr>
        <w:t>Тематическое планирование с учетом рабочей программы воспитания с указанием количества часов, отводимых на изучение каждой темы</w:t>
      </w:r>
    </w:p>
    <w:p w:rsidR="007337A1" w:rsidRPr="007337A1" w:rsidRDefault="007337A1" w:rsidP="007337A1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5 класс</w:t>
      </w:r>
    </w:p>
    <w:tbl>
      <w:tblPr>
        <w:tblW w:w="9497" w:type="dxa"/>
        <w:tblInd w:w="185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6"/>
        <w:gridCol w:w="1559"/>
        <w:gridCol w:w="5954"/>
        <w:gridCol w:w="1468"/>
      </w:tblGrid>
      <w:tr w:rsidR="007337A1" w:rsidRPr="007337A1" w:rsidTr="007337A1">
        <w:trPr>
          <w:trHeight w:val="1410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b/>
                <w:sz w:val="24"/>
                <w:szCs w:val="24"/>
                <w:lang w:eastAsia="en-US" w:bidi="ar-SA"/>
              </w:rPr>
              <w:t>№ п/п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b/>
                <w:sz w:val="24"/>
                <w:szCs w:val="24"/>
                <w:lang w:eastAsia="en-US" w:bidi="ar-SA"/>
              </w:rPr>
              <w:t>Тема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7337A1">
              <w:rPr>
                <w:b/>
                <w:color w:val="000000"/>
                <w:sz w:val="24"/>
                <w:szCs w:val="24"/>
                <w:lang w:eastAsia="en-US" w:bidi="ar-SA"/>
              </w:rPr>
              <w:t>Модуль воспитательной программы «Школьный урок»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b/>
                <w:sz w:val="24"/>
                <w:szCs w:val="24"/>
                <w:lang w:eastAsia="en-US" w:bidi="ar-SA"/>
              </w:rPr>
              <w:t>Количество часов</w:t>
            </w:r>
          </w:p>
        </w:tc>
      </w:tr>
      <w:tr w:rsidR="007337A1" w:rsidRPr="007337A1" w:rsidTr="007337A1">
        <w:trPr>
          <w:trHeight w:val="648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1.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Введение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 xml:space="preserve">День Знаний. </w:t>
            </w:r>
          </w:p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Международный день</w:t>
            </w:r>
          </w:p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распространения</w:t>
            </w:r>
          </w:p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 xml:space="preserve">грамотности. </w:t>
            </w:r>
          </w:p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Международный день школьных библиотек.</w:t>
            </w:r>
          </w:p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Предметные олимпиады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7</w:t>
            </w:r>
          </w:p>
        </w:tc>
      </w:tr>
      <w:tr w:rsidR="007337A1" w:rsidRPr="007337A1" w:rsidTr="007337A1">
        <w:trPr>
          <w:trHeight w:val="2024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2.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Мой класс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«День толерантности».</w:t>
            </w:r>
          </w:p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Всемирный день</w:t>
            </w:r>
          </w:p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приветствий.</w:t>
            </w:r>
          </w:p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Дня народного единства.</w:t>
            </w:r>
          </w:p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Предметные олимпиады.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6</w:t>
            </w:r>
          </w:p>
        </w:tc>
      </w:tr>
      <w:tr w:rsidR="007337A1" w:rsidRPr="007337A1" w:rsidTr="007337A1">
        <w:trPr>
          <w:trHeight w:val="1335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3.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Животные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Мужества.</w:t>
            </w:r>
          </w:p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Конкурс чтецов</w:t>
            </w:r>
          </w:p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«Художественное слово»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4</w:t>
            </w:r>
          </w:p>
        </w:tc>
      </w:tr>
      <w:tr w:rsidR="007337A1" w:rsidRPr="007337A1" w:rsidTr="007337A1">
        <w:trPr>
          <w:trHeight w:val="1215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lastRenderedPageBreak/>
              <w:t>4.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Мой день в школе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 xml:space="preserve"> Конкурс чтецов</w:t>
            </w:r>
          </w:p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«Художественное слово»</w:t>
            </w:r>
          </w:p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4</w:t>
            </w:r>
          </w:p>
        </w:tc>
      </w:tr>
      <w:tr w:rsidR="007337A1" w:rsidRPr="007337A1" w:rsidTr="007337A1">
        <w:trPr>
          <w:trHeight w:val="1438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5.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Хобби.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 xml:space="preserve">День науки. </w:t>
            </w:r>
          </w:p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проектной</w:t>
            </w:r>
          </w:p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деятельности.</w:t>
            </w:r>
          </w:p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4</w:t>
            </w:r>
          </w:p>
        </w:tc>
      </w:tr>
      <w:tr w:rsidR="007337A1" w:rsidRPr="007337A1" w:rsidTr="007337A1">
        <w:trPr>
          <w:trHeight w:val="962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6.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Моя семья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 xml:space="preserve">Урок открытых мыслей. </w:t>
            </w:r>
          </w:p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Уроки дидактических</w:t>
            </w:r>
          </w:p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игр.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5</w:t>
            </w:r>
          </w:p>
        </w:tc>
      </w:tr>
      <w:tr w:rsidR="007337A1" w:rsidRPr="007337A1" w:rsidTr="007337A1">
        <w:trPr>
          <w:trHeight w:val="1175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7.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Сколько это стоит?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творчества</w:t>
            </w:r>
          </w:p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«За страницами</w:t>
            </w:r>
          </w:p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учебников»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4</w:t>
            </w:r>
          </w:p>
        </w:tc>
      </w:tr>
      <w:tr w:rsidR="007337A1" w:rsidRPr="007337A1" w:rsidTr="007337A1">
        <w:trPr>
          <w:trHeight w:val="420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b/>
                <w:sz w:val="24"/>
                <w:szCs w:val="24"/>
                <w:lang w:eastAsia="en-US" w:bidi="ar-SA"/>
              </w:rPr>
              <w:t>итого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337A1" w:rsidRPr="007337A1" w:rsidRDefault="007337A1" w:rsidP="007337A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b/>
                <w:sz w:val="24"/>
                <w:szCs w:val="24"/>
                <w:lang w:eastAsia="en-US" w:bidi="ar-SA"/>
              </w:rPr>
              <w:t>34</w:t>
            </w:r>
          </w:p>
        </w:tc>
      </w:tr>
    </w:tbl>
    <w:p w:rsidR="007337A1" w:rsidRPr="007337A1" w:rsidRDefault="007337A1" w:rsidP="007337A1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</w:p>
    <w:p w:rsidR="007337A1" w:rsidRPr="007337A1" w:rsidRDefault="007337A1" w:rsidP="007337A1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>6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63"/>
        <w:gridCol w:w="5812"/>
        <w:gridCol w:w="1559"/>
      </w:tblGrid>
      <w:tr w:rsidR="007337A1" w:rsidRPr="007337A1" w:rsidTr="007337A1">
        <w:tc>
          <w:tcPr>
            <w:tcW w:w="567" w:type="dxa"/>
            <w:shd w:val="clear" w:color="auto" w:fill="auto"/>
          </w:tcPr>
          <w:p w:rsidR="007337A1" w:rsidRPr="007337A1" w:rsidRDefault="007337A1" w:rsidP="007337A1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b/>
                <w:sz w:val="24"/>
                <w:szCs w:val="24"/>
                <w:lang w:eastAsia="en-US" w:bidi="ar-SA"/>
              </w:rPr>
              <w:t>№ п/п</w:t>
            </w:r>
          </w:p>
        </w:tc>
        <w:tc>
          <w:tcPr>
            <w:tcW w:w="1559" w:type="dxa"/>
            <w:shd w:val="clear" w:color="auto" w:fill="auto"/>
          </w:tcPr>
          <w:p w:rsidR="007337A1" w:rsidRPr="007337A1" w:rsidRDefault="007337A1" w:rsidP="007337A1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b/>
                <w:sz w:val="24"/>
                <w:szCs w:val="24"/>
                <w:lang w:eastAsia="en-US" w:bidi="ar-SA"/>
              </w:rPr>
              <w:t>Тема</w:t>
            </w:r>
          </w:p>
        </w:tc>
        <w:tc>
          <w:tcPr>
            <w:tcW w:w="5812" w:type="dxa"/>
          </w:tcPr>
          <w:p w:rsidR="007337A1" w:rsidRPr="007337A1" w:rsidRDefault="007337A1" w:rsidP="007337A1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7337A1">
              <w:rPr>
                <w:b/>
                <w:color w:val="000000"/>
                <w:sz w:val="24"/>
                <w:szCs w:val="24"/>
                <w:lang w:eastAsia="en-US" w:bidi="ar-SA"/>
              </w:rPr>
              <w:t>Модуль воспитательной программы «Школьный урок»</w:t>
            </w:r>
          </w:p>
        </w:tc>
        <w:tc>
          <w:tcPr>
            <w:tcW w:w="1559" w:type="dxa"/>
            <w:shd w:val="clear" w:color="auto" w:fill="auto"/>
          </w:tcPr>
          <w:p w:rsidR="007337A1" w:rsidRPr="007337A1" w:rsidRDefault="007337A1" w:rsidP="007337A1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Количество часов</w:t>
            </w:r>
          </w:p>
        </w:tc>
      </w:tr>
      <w:tr w:rsidR="007337A1" w:rsidRPr="007337A1" w:rsidTr="007337A1">
        <w:tc>
          <w:tcPr>
            <w:tcW w:w="567" w:type="dxa"/>
            <w:shd w:val="clear" w:color="auto" w:fill="auto"/>
          </w:tcPr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val="en-US" w:eastAsia="en-US" w:bidi="ar-SA"/>
              </w:rPr>
              <w:t xml:space="preserve">Mein </w:t>
            </w:r>
            <w:proofErr w:type="spellStart"/>
            <w:r w:rsidRPr="007337A1">
              <w:rPr>
                <w:rFonts w:eastAsia="Calibri"/>
                <w:sz w:val="24"/>
                <w:szCs w:val="24"/>
                <w:lang w:val="en-US" w:eastAsia="en-US" w:bidi="ar-SA"/>
              </w:rPr>
              <w:t>Zuhause</w:t>
            </w:r>
            <w:proofErr w:type="spellEnd"/>
          </w:p>
        </w:tc>
        <w:tc>
          <w:tcPr>
            <w:tcW w:w="5812" w:type="dxa"/>
          </w:tcPr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 xml:space="preserve">День Знаний. </w:t>
            </w:r>
          </w:p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Международный день</w:t>
            </w:r>
          </w:p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распространения</w:t>
            </w:r>
          </w:p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грамотности.</w:t>
            </w:r>
          </w:p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проектной</w:t>
            </w:r>
          </w:p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деятельности.</w:t>
            </w:r>
          </w:p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 xml:space="preserve"> Предметные олимпиады.</w:t>
            </w:r>
          </w:p>
        </w:tc>
        <w:tc>
          <w:tcPr>
            <w:tcW w:w="1559" w:type="dxa"/>
            <w:shd w:val="clear" w:color="auto" w:fill="auto"/>
          </w:tcPr>
          <w:p w:rsidR="007337A1" w:rsidRPr="007337A1" w:rsidRDefault="007A4630" w:rsidP="007337A1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5</w:t>
            </w:r>
          </w:p>
        </w:tc>
      </w:tr>
      <w:tr w:rsidR="007337A1" w:rsidRPr="007337A1" w:rsidTr="007337A1">
        <w:tc>
          <w:tcPr>
            <w:tcW w:w="567" w:type="dxa"/>
            <w:shd w:val="clear" w:color="auto" w:fill="auto"/>
          </w:tcPr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val="en-US" w:eastAsia="en-US" w:bidi="ar-SA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val="en-US" w:eastAsia="en-US" w:bidi="ar-SA"/>
              </w:rPr>
              <w:t xml:space="preserve">Das </w:t>
            </w:r>
            <w:proofErr w:type="spellStart"/>
            <w:r w:rsidRPr="007337A1">
              <w:rPr>
                <w:rFonts w:eastAsia="Calibri"/>
                <w:sz w:val="24"/>
                <w:szCs w:val="24"/>
                <w:lang w:val="en-US" w:eastAsia="en-US" w:bidi="ar-SA"/>
              </w:rPr>
              <w:t>schmeckt</w:t>
            </w:r>
            <w:proofErr w:type="spellEnd"/>
            <w:r w:rsidRPr="007337A1">
              <w:rPr>
                <w:rFonts w:eastAsia="Calibri"/>
                <w:sz w:val="24"/>
                <w:szCs w:val="24"/>
                <w:lang w:val="en-US" w:eastAsia="en-US" w:bidi="ar-SA"/>
              </w:rPr>
              <w:t xml:space="preserve"> gut</w:t>
            </w:r>
          </w:p>
        </w:tc>
        <w:tc>
          <w:tcPr>
            <w:tcW w:w="5812" w:type="dxa"/>
          </w:tcPr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Предметные олимпиады.</w:t>
            </w:r>
          </w:p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Международный день школьных библиотек.</w:t>
            </w:r>
          </w:p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проектной</w:t>
            </w:r>
          </w:p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деятельности.</w:t>
            </w:r>
          </w:p>
        </w:tc>
        <w:tc>
          <w:tcPr>
            <w:tcW w:w="1559" w:type="dxa"/>
            <w:shd w:val="clear" w:color="auto" w:fill="auto"/>
          </w:tcPr>
          <w:p w:rsidR="007337A1" w:rsidRPr="007337A1" w:rsidRDefault="007A4630" w:rsidP="007337A1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5</w:t>
            </w:r>
          </w:p>
        </w:tc>
      </w:tr>
      <w:tr w:rsidR="007337A1" w:rsidRPr="007337A1" w:rsidTr="007337A1">
        <w:tc>
          <w:tcPr>
            <w:tcW w:w="567" w:type="dxa"/>
            <w:shd w:val="clear" w:color="auto" w:fill="auto"/>
          </w:tcPr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val="en-US" w:eastAsia="en-US" w:bidi="ar-SA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proofErr w:type="spellStart"/>
            <w:r w:rsidRPr="007337A1">
              <w:rPr>
                <w:rFonts w:eastAsia="Calibri"/>
                <w:sz w:val="24"/>
                <w:szCs w:val="24"/>
                <w:lang w:val="en-US" w:eastAsia="en-US" w:bidi="ar-SA"/>
              </w:rPr>
              <w:t>MeineFreizeit</w:t>
            </w:r>
            <w:proofErr w:type="spellEnd"/>
          </w:p>
        </w:tc>
        <w:tc>
          <w:tcPr>
            <w:tcW w:w="5812" w:type="dxa"/>
          </w:tcPr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–диспут</w:t>
            </w:r>
          </w:p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«День толерантности».</w:t>
            </w:r>
          </w:p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проектной</w:t>
            </w:r>
          </w:p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деятельности.</w:t>
            </w:r>
          </w:p>
        </w:tc>
        <w:tc>
          <w:tcPr>
            <w:tcW w:w="1559" w:type="dxa"/>
            <w:shd w:val="clear" w:color="auto" w:fill="auto"/>
          </w:tcPr>
          <w:p w:rsidR="007337A1" w:rsidRPr="007337A1" w:rsidRDefault="007A4630" w:rsidP="007337A1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5</w:t>
            </w:r>
          </w:p>
        </w:tc>
      </w:tr>
      <w:tr w:rsidR="007337A1" w:rsidRPr="007337A1" w:rsidTr="007337A1">
        <w:tc>
          <w:tcPr>
            <w:tcW w:w="567" w:type="dxa"/>
            <w:shd w:val="clear" w:color="auto" w:fill="auto"/>
          </w:tcPr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val="en-US" w:eastAsia="en-US" w:bidi="ar-SA"/>
              </w:rPr>
              <w:t>.</w:t>
            </w:r>
            <w:r w:rsidR="00264C4B">
              <w:rPr>
                <w:rFonts w:eastAsia="Calibri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val="en-US" w:eastAsia="en-US" w:bidi="ar-SA"/>
              </w:rPr>
              <w:t xml:space="preserve">Das </w:t>
            </w:r>
            <w:proofErr w:type="spellStart"/>
            <w:r w:rsidRPr="007337A1">
              <w:rPr>
                <w:rFonts w:eastAsia="Calibri"/>
                <w:sz w:val="24"/>
                <w:szCs w:val="24"/>
                <w:lang w:val="en-US" w:eastAsia="en-US" w:bidi="ar-SA"/>
              </w:rPr>
              <w:t>sieht</w:t>
            </w:r>
            <w:proofErr w:type="spellEnd"/>
            <w:r w:rsidRPr="007337A1">
              <w:rPr>
                <w:rFonts w:eastAsia="Calibri"/>
                <w:sz w:val="24"/>
                <w:szCs w:val="24"/>
                <w:lang w:val="en-US" w:eastAsia="en-US" w:bidi="ar-SA"/>
              </w:rPr>
              <w:t xml:space="preserve"> gut </w:t>
            </w:r>
            <w:proofErr w:type="spellStart"/>
            <w:r w:rsidRPr="007337A1">
              <w:rPr>
                <w:rFonts w:eastAsia="Calibri"/>
                <w:sz w:val="24"/>
                <w:szCs w:val="24"/>
                <w:lang w:val="en-US" w:eastAsia="en-US" w:bidi="ar-SA"/>
              </w:rPr>
              <w:t>aus</w:t>
            </w:r>
            <w:proofErr w:type="spellEnd"/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5812" w:type="dxa"/>
          </w:tcPr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Уроки здоровья и пропаганды ЗОЖ.</w:t>
            </w:r>
          </w:p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проектной</w:t>
            </w:r>
          </w:p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деятельности.</w:t>
            </w:r>
          </w:p>
        </w:tc>
        <w:tc>
          <w:tcPr>
            <w:tcW w:w="1559" w:type="dxa"/>
            <w:shd w:val="clear" w:color="auto" w:fill="auto"/>
          </w:tcPr>
          <w:p w:rsidR="007337A1" w:rsidRPr="007337A1" w:rsidRDefault="007A4630" w:rsidP="007337A1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4</w:t>
            </w:r>
          </w:p>
        </w:tc>
      </w:tr>
      <w:tr w:rsidR="007337A1" w:rsidRPr="007337A1" w:rsidTr="007337A1">
        <w:trPr>
          <w:trHeight w:val="833"/>
        </w:trPr>
        <w:tc>
          <w:tcPr>
            <w:tcW w:w="567" w:type="dxa"/>
            <w:shd w:val="clear" w:color="auto" w:fill="auto"/>
          </w:tcPr>
          <w:p w:rsidR="007337A1" w:rsidRPr="007337A1" w:rsidRDefault="00264C4B" w:rsidP="007337A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/>
                <w:sz w:val="24"/>
                <w:szCs w:val="24"/>
                <w:lang w:val="en-US" w:eastAsia="en-US" w:bidi="ar-SA"/>
              </w:rPr>
              <w:t>5</w:t>
            </w:r>
            <w:r w:rsidR="007337A1" w:rsidRPr="007337A1">
              <w:rPr>
                <w:rFonts w:eastAsia="Calibri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proofErr w:type="spellStart"/>
            <w:r w:rsidRPr="007337A1">
              <w:rPr>
                <w:rFonts w:eastAsia="Calibri"/>
                <w:sz w:val="24"/>
                <w:szCs w:val="24"/>
                <w:lang w:val="en-US" w:eastAsia="en-US" w:bidi="ar-SA"/>
              </w:rPr>
              <w:t>Partys</w:t>
            </w:r>
            <w:proofErr w:type="spellEnd"/>
          </w:p>
        </w:tc>
        <w:tc>
          <w:tcPr>
            <w:tcW w:w="5812" w:type="dxa"/>
          </w:tcPr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проектной</w:t>
            </w:r>
          </w:p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деятельности.</w:t>
            </w:r>
          </w:p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 xml:space="preserve">День науки. </w:t>
            </w:r>
          </w:p>
        </w:tc>
        <w:tc>
          <w:tcPr>
            <w:tcW w:w="1559" w:type="dxa"/>
            <w:shd w:val="clear" w:color="auto" w:fill="auto"/>
          </w:tcPr>
          <w:p w:rsidR="007337A1" w:rsidRPr="007337A1" w:rsidRDefault="007A4630" w:rsidP="007337A1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5</w:t>
            </w:r>
          </w:p>
        </w:tc>
      </w:tr>
      <w:tr w:rsidR="007337A1" w:rsidRPr="007337A1" w:rsidTr="007337A1">
        <w:tc>
          <w:tcPr>
            <w:tcW w:w="567" w:type="dxa"/>
            <w:shd w:val="clear" w:color="auto" w:fill="auto"/>
          </w:tcPr>
          <w:p w:rsidR="007337A1" w:rsidRPr="007337A1" w:rsidRDefault="00264C4B" w:rsidP="007337A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/>
                <w:sz w:val="24"/>
                <w:szCs w:val="24"/>
                <w:lang w:val="en-US" w:eastAsia="en-US" w:bidi="ar-SA"/>
              </w:rPr>
              <w:t>6</w:t>
            </w:r>
            <w:r w:rsidR="007337A1" w:rsidRPr="007337A1">
              <w:rPr>
                <w:rFonts w:eastAsia="Calibri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proofErr w:type="spellStart"/>
            <w:r w:rsidRPr="007337A1">
              <w:rPr>
                <w:rFonts w:eastAsia="Calibri"/>
                <w:sz w:val="24"/>
                <w:szCs w:val="24"/>
                <w:lang w:val="en-US" w:eastAsia="en-US" w:bidi="ar-SA"/>
              </w:rPr>
              <w:t>MeineStadt</w:t>
            </w:r>
            <w:proofErr w:type="spellEnd"/>
          </w:p>
        </w:tc>
        <w:tc>
          <w:tcPr>
            <w:tcW w:w="5812" w:type="dxa"/>
          </w:tcPr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проектной</w:t>
            </w:r>
          </w:p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деятельности.</w:t>
            </w:r>
          </w:p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дидактических игр.</w:t>
            </w:r>
          </w:p>
        </w:tc>
        <w:tc>
          <w:tcPr>
            <w:tcW w:w="1559" w:type="dxa"/>
            <w:shd w:val="clear" w:color="auto" w:fill="auto"/>
          </w:tcPr>
          <w:p w:rsidR="007337A1" w:rsidRPr="007337A1" w:rsidRDefault="007A4630" w:rsidP="007337A1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5</w:t>
            </w:r>
          </w:p>
        </w:tc>
      </w:tr>
      <w:tr w:rsidR="007337A1" w:rsidRPr="007337A1" w:rsidTr="00264C4B">
        <w:trPr>
          <w:trHeight w:val="931"/>
        </w:trPr>
        <w:tc>
          <w:tcPr>
            <w:tcW w:w="567" w:type="dxa"/>
            <w:shd w:val="clear" w:color="auto" w:fill="auto"/>
          </w:tcPr>
          <w:p w:rsidR="007337A1" w:rsidRPr="007337A1" w:rsidRDefault="00264C4B" w:rsidP="007337A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/>
                <w:sz w:val="24"/>
                <w:szCs w:val="24"/>
                <w:lang w:val="en-US" w:eastAsia="en-US" w:bidi="ar-SA"/>
              </w:rPr>
              <w:t>7</w:t>
            </w:r>
            <w:r w:rsidR="007337A1" w:rsidRPr="007337A1">
              <w:rPr>
                <w:rFonts w:eastAsia="Calibri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proofErr w:type="spellStart"/>
            <w:r w:rsidRPr="007337A1">
              <w:rPr>
                <w:rFonts w:eastAsia="Calibri"/>
                <w:sz w:val="24"/>
                <w:szCs w:val="24"/>
                <w:lang w:val="en-US" w:eastAsia="en-US" w:bidi="ar-SA"/>
              </w:rPr>
              <w:t>Ferien</w:t>
            </w:r>
            <w:proofErr w:type="spellEnd"/>
          </w:p>
        </w:tc>
        <w:tc>
          <w:tcPr>
            <w:tcW w:w="5812" w:type="dxa"/>
          </w:tcPr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</w:t>
            </w:r>
          </w:p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фантазирования.</w:t>
            </w:r>
          </w:p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День космонавтики.</w:t>
            </w:r>
          </w:p>
          <w:p w:rsidR="007337A1" w:rsidRPr="007337A1" w:rsidRDefault="007337A1" w:rsidP="007337A1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7337A1" w:rsidRPr="007337A1" w:rsidRDefault="00264C4B" w:rsidP="007337A1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lastRenderedPageBreak/>
              <w:t>5</w:t>
            </w:r>
          </w:p>
        </w:tc>
      </w:tr>
      <w:tr w:rsidR="007337A1" w:rsidRPr="007337A1" w:rsidTr="007337A1">
        <w:tc>
          <w:tcPr>
            <w:tcW w:w="567" w:type="dxa"/>
            <w:shd w:val="clear" w:color="auto" w:fill="auto"/>
          </w:tcPr>
          <w:p w:rsidR="007337A1" w:rsidRPr="007337A1" w:rsidRDefault="007337A1" w:rsidP="007337A1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7337A1" w:rsidRPr="007337A1" w:rsidRDefault="007337A1" w:rsidP="007337A1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Итого:</w:t>
            </w:r>
          </w:p>
        </w:tc>
        <w:tc>
          <w:tcPr>
            <w:tcW w:w="5812" w:type="dxa"/>
          </w:tcPr>
          <w:p w:rsidR="007337A1" w:rsidRPr="007337A1" w:rsidRDefault="007337A1" w:rsidP="007337A1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7337A1" w:rsidRPr="007337A1" w:rsidRDefault="00264C4B" w:rsidP="007337A1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34</w:t>
            </w:r>
          </w:p>
        </w:tc>
      </w:tr>
    </w:tbl>
    <w:p w:rsidR="00264C4B" w:rsidRDefault="00264C4B" w:rsidP="007337A1">
      <w:pPr>
        <w:widowControl/>
        <w:autoSpaceDE/>
        <w:autoSpaceDN/>
        <w:rPr>
          <w:rFonts w:eastAsia="Calibri"/>
          <w:color w:val="000000"/>
          <w:sz w:val="28"/>
          <w:szCs w:val="28"/>
          <w:lang w:eastAsia="en-US" w:bidi="ar-SA"/>
        </w:rPr>
      </w:pPr>
    </w:p>
    <w:p w:rsidR="007337A1" w:rsidRPr="007337A1" w:rsidRDefault="007337A1" w:rsidP="007337A1">
      <w:pPr>
        <w:widowControl/>
        <w:autoSpaceDE/>
        <w:autoSpaceDN/>
        <w:rPr>
          <w:rFonts w:eastAsia="Calibri"/>
          <w:b/>
          <w:sz w:val="28"/>
          <w:szCs w:val="28"/>
          <w:lang w:eastAsia="en-US" w:bidi="ar-SA"/>
        </w:rPr>
      </w:pPr>
      <w:r>
        <w:rPr>
          <w:rFonts w:eastAsia="Calibri"/>
          <w:b/>
          <w:sz w:val="28"/>
          <w:szCs w:val="28"/>
          <w:lang w:eastAsia="en-US" w:bidi="ar-SA"/>
        </w:rPr>
        <w:t>7 класс</w:t>
      </w: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77"/>
        <w:gridCol w:w="1549"/>
        <w:gridCol w:w="5812"/>
        <w:gridCol w:w="1559"/>
      </w:tblGrid>
      <w:tr w:rsidR="007337A1" w:rsidRPr="007337A1" w:rsidTr="00264C4B">
        <w:trPr>
          <w:trHeight w:val="276"/>
        </w:trPr>
        <w:tc>
          <w:tcPr>
            <w:tcW w:w="577" w:type="dxa"/>
            <w:vMerge w:val="restart"/>
            <w:hideMark/>
          </w:tcPr>
          <w:p w:rsidR="007337A1" w:rsidRPr="007337A1" w:rsidRDefault="007337A1" w:rsidP="007337A1">
            <w:pPr>
              <w:jc w:val="both"/>
              <w:rPr>
                <w:sz w:val="24"/>
                <w:szCs w:val="24"/>
                <w:lang w:bidi="ar-SA"/>
              </w:rPr>
            </w:pPr>
            <w:bookmarkStart w:id="1" w:name="bd0b00dbe7359baf253897b477ffacee335945f8"/>
            <w:bookmarkStart w:id="2" w:name="2"/>
            <w:bookmarkEnd w:id="1"/>
            <w:bookmarkEnd w:id="2"/>
            <w:r w:rsidRPr="007337A1">
              <w:rPr>
                <w:sz w:val="24"/>
                <w:szCs w:val="24"/>
                <w:lang w:bidi="ar-SA"/>
              </w:rPr>
              <w:t>№ п/п</w:t>
            </w:r>
          </w:p>
        </w:tc>
        <w:tc>
          <w:tcPr>
            <w:tcW w:w="1549" w:type="dxa"/>
            <w:vMerge w:val="restart"/>
            <w:hideMark/>
          </w:tcPr>
          <w:p w:rsidR="007337A1" w:rsidRPr="007337A1" w:rsidRDefault="007337A1" w:rsidP="007337A1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Наименование разделов и тем</w:t>
            </w:r>
          </w:p>
        </w:tc>
        <w:tc>
          <w:tcPr>
            <w:tcW w:w="5812" w:type="dxa"/>
            <w:vMerge w:val="restart"/>
          </w:tcPr>
          <w:p w:rsidR="007337A1" w:rsidRPr="007337A1" w:rsidRDefault="007337A1" w:rsidP="007337A1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Модуль воспитательной программы «Школьный урок»</w:t>
            </w:r>
          </w:p>
        </w:tc>
        <w:tc>
          <w:tcPr>
            <w:tcW w:w="1559" w:type="dxa"/>
            <w:vMerge w:val="restart"/>
            <w:hideMark/>
          </w:tcPr>
          <w:p w:rsidR="007337A1" w:rsidRPr="007337A1" w:rsidRDefault="007337A1" w:rsidP="007337A1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Количество часов</w:t>
            </w:r>
          </w:p>
        </w:tc>
      </w:tr>
      <w:tr w:rsidR="007337A1" w:rsidRPr="007337A1" w:rsidTr="00264C4B">
        <w:trPr>
          <w:trHeight w:val="276"/>
        </w:trPr>
        <w:tc>
          <w:tcPr>
            <w:tcW w:w="577" w:type="dxa"/>
            <w:vMerge/>
            <w:hideMark/>
          </w:tcPr>
          <w:p w:rsidR="007337A1" w:rsidRPr="007337A1" w:rsidRDefault="007337A1" w:rsidP="007337A1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549" w:type="dxa"/>
            <w:vMerge/>
            <w:hideMark/>
          </w:tcPr>
          <w:p w:rsidR="007337A1" w:rsidRPr="007337A1" w:rsidRDefault="007337A1" w:rsidP="007337A1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5812" w:type="dxa"/>
            <w:vMerge/>
          </w:tcPr>
          <w:p w:rsidR="007337A1" w:rsidRPr="007337A1" w:rsidRDefault="007337A1" w:rsidP="007337A1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vMerge/>
            <w:hideMark/>
          </w:tcPr>
          <w:p w:rsidR="007337A1" w:rsidRPr="007337A1" w:rsidRDefault="007337A1" w:rsidP="007337A1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264C4B" w:rsidRPr="007337A1" w:rsidTr="00264C4B">
        <w:tc>
          <w:tcPr>
            <w:tcW w:w="577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549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Как прошло лето</w:t>
            </w:r>
          </w:p>
        </w:tc>
        <w:tc>
          <w:tcPr>
            <w:tcW w:w="5812" w:type="dxa"/>
          </w:tcPr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 xml:space="preserve">День Знаний. 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Международный день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распространения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грамотности.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проектной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деятельности.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 xml:space="preserve"> Предметные олимпиады.</w:t>
            </w:r>
          </w:p>
        </w:tc>
        <w:tc>
          <w:tcPr>
            <w:tcW w:w="1559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5</w:t>
            </w:r>
          </w:p>
        </w:tc>
      </w:tr>
      <w:tr w:rsidR="00264C4B" w:rsidRPr="007337A1" w:rsidTr="00264C4B">
        <w:tc>
          <w:tcPr>
            <w:tcW w:w="577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549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Планы на будущее</w:t>
            </w:r>
          </w:p>
        </w:tc>
        <w:tc>
          <w:tcPr>
            <w:tcW w:w="5812" w:type="dxa"/>
          </w:tcPr>
          <w:p w:rsidR="00264C4B" w:rsidRPr="007337A1" w:rsidRDefault="00264C4B" w:rsidP="00264C4B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Предметные олимпиады.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Международный день школьных библиотек.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проектной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деятельности.</w:t>
            </w:r>
          </w:p>
        </w:tc>
        <w:tc>
          <w:tcPr>
            <w:tcW w:w="1559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5</w:t>
            </w:r>
          </w:p>
        </w:tc>
      </w:tr>
      <w:tr w:rsidR="00264C4B" w:rsidRPr="007337A1" w:rsidTr="00264C4B">
        <w:tc>
          <w:tcPr>
            <w:tcW w:w="577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 xml:space="preserve">3 </w:t>
            </w:r>
          </w:p>
        </w:tc>
        <w:tc>
          <w:tcPr>
            <w:tcW w:w="1549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Дружба</w:t>
            </w:r>
          </w:p>
        </w:tc>
        <w:tc>
          <w:tcPr>
            <w:tcW w:w="5812" w:type="dxa"/>
          </w:tcPr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–диспут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«День толерантности».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проектной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деятельности.</w:t>
            </w:r>
          </w:p>
        </w:tc>
        <w:tc>
          <w:tcPr>
            <w:tcW w:w="1559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5</w:t>
            </w:r>
          </w:p>
        </w:tc>
      </w:tr>
      <w:tr w:rsidR="00264C4B" w:rsidRPr="007337A1" w:rsidTr="00264C4B">
        <w:tc>
          <w:tcPr>
            <w:tcW w:w="577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549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Маленькая перемена</w:t>
            </w:r>
          </w:p>
        </w:tc>
        <w:tc>
          <w:tcPr>
            <w:tcW w:w="5812" w:type="dxa"/>
          </w:tcPr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Урок-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консультация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Всемирный день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приветствий. Урок –общения.</w:t>
            </w:r>
          </w:p>
        </w:tc>
        <w:tc>
          <w:tcPr>
            <w:tcW w:w="1559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</w:t>
            </w:r>
          </w:p>
        </w:tc>
      </w:tr>
      <w:tr w:rsidR="00264C4B" w:rsidRPr="007337A1" w:rsidTr="00264C4B">
        <w:tc>
          <w:tcPr>
            <w:tcW w:w="577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549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Изображение и звук</w:t>
            </w:r>
          </w:p>
        </w:tc>
        <w:tc>
          <w:tcPr>
            <w:tcW w:w="5812" w:type="dxa"/>
          </w:tcPr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Уроки здоровья и пропаганды ЗОЖ.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проектной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деятельности.</w:t>
            </w:r>
          </w:p>
        </w:tc>
        <w:tc>
          <w:tcPr>
            <w:tcW w:w="1559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</w:t>
            </w:r>
          </w:p>
        </w:tc>
      </w:tr>
      <w:tr w:rsidR="00264C4B" w:rsidRPr="007337A1" w:rsidTr="00264C4B">
        <w:tc>
          <w:tcPr>
            <w:tcW w:w="577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549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Взаимоотношения</w:t>
            </w:r>
          </w:p>
        </w:tc>
        <w:tc>
          <w:tcPr>
            <w:tcW w:w="5812" w:type="dxa"/>
          </w:tcPr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проектной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деятельности.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 xml:space="preserve">День науки. </w:t>
            </w:r>
          </w:p>
        </w:tc>
        <w:tc>
          <w:tcPr>
            <w:tcW w:w="1559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5</w:t>
            </w:r>
          </w:p>
        </w:tc>
      </w:tr>
      <w:tr w:rsidR="00264C4B" w:rsidRPr="007337A1" w:rsidTr="00264C4B">
        <w:tc>
          <w:tcPr>
            <w:tcW w:w="577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549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Это мне нравится</w:t>
            </w:r>
          </w:p>
        </w:tc>
        <w:tc>
          <w:tcPr>
            <w:tcW w:w="5812" w:type="dxa"/>
          </w:tcPr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проектной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деятельности.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дидактических игр.</w:t>
            </w:r>
          </w:p>
        </w:tc>
        <w:tc>
          <w:tcPr>
            <w:tcW w:w="1559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5</w:t>
            </w:r>
          </w:p>
        </w:tc>
      </w:tr>
      <w:tr w:rsidR="00264C4B" w:rsidRPr="007337A1" w:rsidTr="00264C4B">
        <w:tc>
          <w:tcPr>
            <w:tcW w:w="577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549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Подробнее о себе</w:t>
            </w:r>
          </w:p>
        </w:tc>
        <w:tc>
          <w:tcPr>
            <w:tcW w:w="5812" w:type="dxa"/>
          </w:tcPr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фантазирования.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День космонавтики.</w:t>
            </w:r>
          </w:p>
          <w:p w:rsidR="00264C4B" w:rsidRPr="007337A1" w:rsidRDefault="00264C4B" w:rsidP="00264C4B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559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5</w:t>
            </w:r>
          </w:p>
        </w:tc>
      </w:tr>
      <w:tr w:rsidR="00264C4B" w:rsidRPr="007337A1" w:rsidTr="00264C4B">
        <w:tc>
          <w:tcPr>
            <w:tcW w:w="577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549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итого</w:t>
            </w:r>
          </w:p>
        </w:tc>
        <w:tc>
          <w:tcPr>
            <w:tcW w:w="5812" w:type="dxa"/>
          </w:tcPr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559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34</w:t>
            </w:r>
          </w:p>
        </w:tc>
      </w:tr>
    </w:tbl>
    <w:p w:rsidR="007337A1" w:rsidRPr="007337A1" w:rsidRDefault="007337A1" w:rsidP="007337A1">
      <w:pPr>
        <w:widowControl/>
        <w:autoSpaceDE/>
        <w:autoSpaceDN/>
        <w:jc w:val="center"/>
        <w:rPr>
          <w:b/>
          <w:sz w:val="28"/>
          <w:szCs w:val="28"/>
          <w:lang w:val="en-US" w:bidi="ar-SA"/>
        </w:rPr>
      </w:pPr>
      <w:bookmarkStart w:id="3" w:name="e3ed54c71992c432d0302a50a437b75958c970d3"/>
      <w:bookmarkStart w:id="4" w:name="5"/>
      <w:bookmarkEnd w:id="3"/>
      <w:bookmarkEnd w:id="4"/>
    </w:p>
    <w:p w:rsidR="00264C4B" w:rsidRPr="007337A1" w:rsidRDefault="00264C4B" w:rsidP="00264C4B">
      <w:pPr>
        <w:widowControl/>
        <w:autoSpaceDE/>
        <w:autoSpaceDN/>
        <w:rPr>
          <w:rFonts w:eastAsia="Calibri"/>
          <w:b/>
          <w:sz w:val="28"/>
          <w:szCs w:val="28"/>
          <w:lang w:eastAsia="en-US" w:bidi="ar-SA"/>
        </w:rPr>
      </w:pPr>
      <w:r>
        <w:rPr>
          <w:rFonts w:eastAsia="Calibri"/>
          <w:b/>
          <w:sz w:val="28"/>
          <w:szCs w:val="28"/>
          <w:lang w:eastAsia="en-US" w:bidi="ar-SA"/>
        </w:rPr>
        <w:t>8 класс</w:t>
      </w: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77"/>
        <w:gridCol w:w="1549"/>
        <w:gridCol w:w="5812"/>
        <w:gridCol w:w="1559"/>
      </w:tblGrid>
      <w:tr w:rsidR="00264C4B" w:rsidRPr="007337A1" w:rsidTr="00264C4B">
        <w:trPr>
          <w:trHeight w:val="276"/>
        </w:trPr>
        <w:tc>
          <w:tcPr>
            <w:tcW w:w="577" w:type="dxa"/>
            <w:vMerge w:val="restart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№ п/п</w:t>
            </w:r>
          </w:p>
        </w:tc>
        <w:tc>
          <w:tcPr>
            <w:tcW w:w="1549" w:type="dxa"/>
            <w:vMerge w:val="restart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Наименование разделов и тем</w:t>
            </w:r>
          </w:p>
        </w:tc>
        <w:tc>
          <w:tcPr>
            <w:tcW w:w="5812" w:type="dxa"/>
            <w:vMerge w:val="restart"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Модуль воспитательной программы «Школьный урок»</w:t>
            </w:r>
          </w:p>
        </w:tc>
        <w:tc>
          <w:tcPr>
            <w:tcW w:w="1559" w:type="dxa"/>
            <w:vMerge w:val="restart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Количество часов</w:t>
            </w:r>
          </w:p>
        </w:tc>
      </w:tr>
      <w:tr w:rsidR="00264C4B" w:rsidRPr="007337A1" w:rsidTr="00264C4B">
        <w:trPr>
          <w:trHeight w:val="276"/>
        </w:trPr>
        <w:tc>
          <w:tcPr>
            <w:tcW w:w="577" w:type="dxa"/>
            <w:vMerge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549" w:type="dxa"/>
            <w:vMerge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5812" w:type="dxa"/>
            <w:vMerge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vMerge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264C4B" w:rsidRPr="007337A1" w:rsidTr="00264C4B">
        <w:tc>
          <w:tcPr>
            <w:tcW w:w="577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549" w:type="dxa"/>
            <w:hideMark/>
          </w:tcPr>
          <w:p w:rsidR="00264C4B" w:rsidRPr="00856A4D" w:rsidRDefault="00856A4D" w:rsidP="00856A4D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Фитнес </w:t>
            </w:r>
            <w:r w:rsidR="00264C4B" w:rsidRPr="00856A4D">
              <w:rPr>
                <w:rFonts w:eastAsia="Calibri"/>
                <w:sz w:val="24"/>
                <w:szCs w:val="24"/>
                <w:lang w:eastAsia="en-US" w:bidi="ar-SA"/>
              </w:rPr>
              <w:t xml:space="preserve">и спорт </w:t>
            </w:r>
          </w:p>
        </w:tc>
        <w:tc>
          <w:tcPr>
            <w:tcW w:w="5812" w:type="dxa"/>
          </w:tcPr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 xml:space="preserve">День Знаний. 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Международный день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распространения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грамотности.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lastRenderedPageBreak/>
              <w:t>Урок проектной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деятельности.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 xml:space="preserve"> Предметные олимпиады.</w:t>
            </w:r>
          </w:p>
        </w:tc>
        <w:tc>
          <w:tcPr>
            <w:tcW w:w="1559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lastRenderedPageBreak/>
              <w:t>5</w:t>
            </w:r>
          </w:p>
        </w:tc>
      </w:tr>
      <w:tr w:rsidR="00264C4B" w:rsidRPr="007337A1" w:rsidTr="00264C4B">
        <w:tc>
          <w:tcPr>
            <w:tcW w:w="577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lastRenderedPageBreak/>
              <w:t>2</w:t>
            </w:r>
          </w:p>
        </w:tc>
        <w:tc>
          <w:tcPr>
            <w:tcW w:w="1549" w:type="dxa"/>
            <w:hideMark/>
          </w:tcPr>
          <w:p w:rsidR="00264C4B" w:rsidRPr="00856A4D" w:rsidRDefault="00264C4B" w:rsidP="00856A4D">
            <w:pPr>
              <w:jc w:val="both"/>
              <w:rPr>
                <w:sz w:val="24"/>
                <w:szCs w:val="24"/>
                <w:lang w:bidi="ar-SA"/>
              </w:rPr>
            </w:pPr>
            <w:r w:rsidRPr="00856A4D">
              <w:rPr>
                <w:rFonts w:eastAsia="Calibri"/>
                <w:sz w:val="24"/>
                <w:szCs w:val="24"/>
                <w:lang w:eastAsia="en-US" w:bidi="ar-SA"/>
              </w:rPr>
              <w:t xml:space="preserve">Школьный обмен </w:t>
            </w:r>
          </w:p>
        </w:tc>
        <w:tc>
          <w:tcPr>
            <w:tcW w:w="5812" w:type="dxa"/>
          </w:tcPr>
          <w:p w:rsidR="00264C4B" w:rsidRPr="007337A1" w:rsidRDefault="00264C4B" w:rsidP="00264C4B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Предметные олимпиады.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Международный день школьных библиотек.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проектной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деятельности.</w:t>
            </w:r>
          </w:p>
        </w:tc>
        <w:tc>
          <w:tcPr>
            <w:tcW w:w="1559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5</w:t>
            </w:r>
          </w:p>
        </w:tc>
      </w:tr>
      <w:tr w:rsidR="00264C4B" w:rsidRPr="007337A1" w:rsidTr="00264C4B">
        <w:tc>
          <w:tcPr>
            <w:tcW w:w="577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 xml:space="preserve">3 </w:t>
            </w:r>
          </w:p>
        </w:tc>
        <w:tc>
          <w:tcPr>
            <w:tcW w:w="1549" w:type="dxa"/>
            <w:hideMark/>
          </w:tcPr>
          <w:p w:rsidR="00264C4B" w:rsidRPr="00856A4D" w:rsidRDefault="00856A4D" w:rsidP="00856A4D">
            <w:pPr>
              <w:jc w:val="both"/>
              <w:rPr>
                <w:sz w:val="24"/>
                <w:szCs w:val="24"/>
                <w:lang w:bidi="ar-SA"/>
              </w:rPr>
            </w:pPr>
            <w:r w:rsidRPr="00856A4D">
              <w:rPr>
                <w:rFonts w:eastAsia="Calibri"/>
                <w:sz w:val="24"/>
                <w:szCs w:val="24"/>
                <w:lang w:eastAsia="en-US" w:bidi="ar-SA"/>
              </w:rPr>
              <w:t xml:space="preserve">Наши праздники </w:t>
            </w:r>
          </w:p>
        </w:tc>
        <w:tc>
          <w:tcPr>
            <w:tcW w:w="5812" w:type="dxa"/>
          </w:tcPr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–диспут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«День толерантности».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проектной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деятельности.</w:t>
            </w:r>
          </w:p>
        </w:tc>
        <w:tc>
          <w:tcPr>
            <w:tcW w:w="1559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5</w:t>
            </w:r>
          </w:p>
        </w:tc>
      </w:tr>
      <w:tr w:rsidR="00264C4B" w:rsidRPr="007337A1" w:rsidTr="00264C4B">
        <w:tc>
          <w:tcPr>
            <w:tcW w:w="577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549" w:type="dxa"/>
            <w:hideMark/>
          </w:tcPr>
          <w:p w:rsidR="00264C4B" w:rsidRPr="00856A4D" w:rsidRDefault="00856A4D" w:rsidP="00856A4D">
            <w:pPr>
              <w:jc w:val="both"/>
              <w:rPr>
                <w:sz w:val="24"/>
                <w:szCs w:val="24"/>
                <w:lang w:bidi="ar-SA"/>
              </w:rPr>
            </w:pPr>
            <w:r w:rsidRPr="00856A4D">
              <w:rPr>
                <w:rFonts w:eastAsia="Calibri"/>
                <w:sz w:val="24"/>
                <w:szCs w:val="24"/>
                <w:lang w:eastAsia="en-US" w:bidi="ar-SA"/>
              </w:rPr>
              <w:t xml:space="preserve">Берлин </w:t>
            </w:r>
          </w:p>
        </w:tc>
        <w:tc>
          <w:tcPr>
            <w:tcW w:w="5812" w:type="dxa"/>
          </w:tcPr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Урок-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консультация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Всемирный день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приветствий. Урок –общения.</w:t>
            </w:r>
          </w:p>
        </w:tc>
        <w:tc>
          <w:tcPr>
            <w:tcW w:w="1559" w:type="dxa"/>
            <w:hideMark/>
          </w:tcPr>
          <w:p w:rsidR="00264C4B" w:rsidRPr="007337A1" w:rsidRDefault="00856A4D" w:rsidP="00264C4B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5</w:t>
            </w:r>
          </w:p>
        </w:tc>
      </w:tr>
      <w:tr w:rsidR="00264C4B" w:rsidRPr="007337A1" w:rsidTr="00264C4B">
        <w:tc>
          <w:tcPr>
            <w:tcW w:w="577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549" w:type="dxa"/>
            <w:hideMark/>
          </w:tcPr>
          <w:p w:rsidR="00264C4B" w:rsidRPr="00856A4D" w:rsidRDefault="00856A4D" w:rsidP="00856A4D">
            <w:pPr>
              <w:jc w:val="both"/>
              <w:rPr>
                <w:sz w:val="24"/>
                <w:szCs w:val="24"/>
                <w:lang w:bidi="ar-SA"/>
              </w:rPr>
            </w:pPr>
            <w:r w:rsidRPr="00856A4D">
              <w:rPr>
                <w:rFonts w:eastAsia="Calibri"/>
                <w:sz w:val="24"/>
                <w:szCs w:val="24"/>
                <w:lang w:eastAsia="en-US" w:bidi="ar-SA"/>
              </w:rPr>
              <w:t xml:space="preserve">Мы и окружающая среда </w:t>
            </w:r>
          </w:p>
        </w:tc>
        <w:tc>
          <w:tcPr>
            <w:tcW w:w="5812" w:type="dxa"/>
          </w:tcPr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Уроки здоровья и пропаганды ЗОЖ.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проектной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деятельности.</w:t>
            </w:r>
          </w:p>
        </w:tc>
        <w:tc>
          <w:tcPr>
            <w:tcW w:w="1559" w:type="dxa"/>
            <w:hideMark/>
          </w:tcPr>
          <w:p w:rsidR="00264C4B" w:rsidRPr="007337A1" w:rsidRDefault="00856A4D" w:rsidP="00264C4B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5</w:t>
            </w:r>
          </w:p>
        </w:tc>
      </w:tr>
      <w:tr w:rsidR="00264C4B" w:rsidRPr="007337A1" w:rsidTr="00264C4B">
        <w:tc>
          <w:tcPr>
            <w:tcW w:w="577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549" w:type="dxa"/>
            <w:hideMark/>
          </w:tcPr>
          <w:p w:rsidR="00264C4B" w:rsidRPr="00856A4D" w:rsidRDefault="00856A4D" w:rsidP="00856A4D">
            <w:pPr>
              <w:jc w:val="both"/>
              <w:rPr>
                <w:sz w:val="24"/>
                <w:szCs w:val="24"/>
                <w:lang w:bidi="ar-SA"/>
              </w:rPr>
            </w:pPr>
            <w:r w:rsidRPr="00856A4D">
              <w:rPr>
                <w:rFonts w:eastAsia="Calibri"/>
                <w:sz w:val="24"/>
                <w:szCs w:val="24"/>
                <w:lang w:eastAsia="en-US" w:bidi="ar-SA"/>
              </w:rPr>
              <w:t xml:space="preserve">Путешествие по Рейну </w:t>
            </w:r>
          </w:p>
        </w:tc>
        <w:tc>
          <w:tcPr>
            <w:tcW w:w="5812" w:type="dxa"/>
          </w:tcPr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проектной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деятельности.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 xml:space="preserve">День науки. </w:t>
            </w:r>
          </w:p>
        </w:tc>
        <w:tc>
          <w:tcPr>
            <w:tcW w:w="1559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5</w:t>
            </w:r>
          </w:p>
        </w:tc>
      </w:tr>
      <w:tr w:rsidR="00264C4B" w:rsidRPr="007337A1" w:rsidTr="00264C4B">
        <w:tc>
          <w:tcPr>
            <w:tcW w:w="577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549" w:type="dxa"/>
            <w:hideMark/>
          </w:tcPr>
          <w:p w:rsidR="00264C4B" w:rsidRPr="00856A4D" w:rsidRDefault="00856A4D" w:rsidP="00856A4D">
            <w:pPr>
              <w:jc w:val="both"/>
              <w:rPr>
                <w:sz w:val="24"/>
                <w:szCs w:val="24"/>
                <w:lang w:bidi="ar-SA"/>
              </w:rPr>
            </w:pPr>
            <w:r w:rsidRPr="00856A4D">
              <w:rPr>
                <w:rFonts w:eastAsia="Calibri"/>
                <w:sz w:val="24"/>
                <w:szCs w:val="24"/>
                <w:lang w:eastAsia="en-US" w:bidi="ar-SA"/>
              </w:rPr>
              <w:t xml:space="preserve">Прощальная вечеринка </w:t>
            </w:r>
          </w:p>
        </w:tc>
        <w:tc>
          <w:tcPr>
            <w:tcW w:w="5812" w:type="dxa"/>
          </w:tcPr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проектной</w:t>
            </w:r>
          </w:p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деятельности.</w:t>
            </w:r>
          </w:p>
          <w:p w:rsidR="00264C4B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дидактических игр.</w:t>
            </w:r>
          </w:p>
          <w:p w:rsidR="00856A4D" w:rsidRPr="007337A1" w:rsidRDefault="00856A4D" w:rsidP="00856A4D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День космонавтики.</w:t>
            </w:r>
          </w:p>
          <w:p w:rsidR="00856A4D" w:rsidRPr="007337A1" w:rsidRDefault="00856A4D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559" w:type="dxa"/>
            <w:hideMark/>
          </w:tcPr>
          <w:p w:rsidR="00264C4B" w:rsidRPr="007337A1" w:rsidRDefault="00856A4D" w:rsidP="00264C4B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</w:p>
        </w:tc>
      </w:tr>
      <w:tr w:rsidR="00264C4B" w:rsidRPr="007337A1" w:rsidTr="00264C4B">
        <w:tc>
          <w:tcPr>
            <w:tcW w:w="577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549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итого</w:t>
            </w:r>
          </w:p>
        </w:tc>
        <w:tc>
          <w:tcPr>
            <w:tcW w:w="5812" w:type="dxa"/>
          </w:tcPr>
          <w:p w:rsidR="00264C4B" w:rsidRPr="007337A1" w:rsidRDefault="00264C4B" w:rsidP="00264C4B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559" w:type="dxa"/>
            <w:hideMark/>
          </w:tcPr>
          <w:p w:rsidR="00264C4B" w:rsidRPr="007337A1" w:rsidRDefault="00264C4B" w:rsidP="00264C4B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34</w:t>
            </w:r>
          </w:p>
        </w:tc>
      </w:tr>
    </w:tbl>
    <w:p w:rsidR="00264C4B" w:rsidRPr="007337A1" w:rsidRDefault="00264C4B" w:rsidP="00264C4B">
      <w:pPr>
        <w:widowControl/>
        <w:autoSpaceDE/>
        <w:autoSpaceDN/>
        <w:jc w:val="center"/>
        <w:rPr>
          <w:b/>
          <w:sz w:val="28"/>
          <w:szCs w:val="28"/>
          <w:lang w:val="en-US" w:bidi="ar-SA"/>
        </w:rPr>
      </w:pPr>
    </w:p>
    <w:p w:rsidR="00264C4B" w:rsidRDefault="00264C4B" w:rsidP="00264C4B"/>
    <w:p w:rsidR="00AE4CDE" w:rsidRPr="007337A1" w:rsidRDefault="00AE4CDE" w:rsidP="00AE4CDE">
      <w:pPr>
        <w:widowControl/>
        <w:autoSpaceDE/>
        <w:autoSpaceDN/>
        <w:rPr>
          <w:rFonts w:eastAsia="Calibri"/>
          <w:b/>
          <w:sz w:val="28"/>
          <w:szCs w:val="28"/>
          <w:lang w:eastAsia="en-US" w:bidi="ar-SA"/>
        </w:rPr>
      </w:pPr>
      <w:r>
        <w:rPr>
          <w:rFonts w:eastAsia="Calibri"/>
          <w:b/>
          <w:sz w:val="28"/>
          <w:szCs w:val="28"/>
          <w:lang w:eastAsia="en-US" w:bidi="ar-SA"/>
        </w:rPr>
        <w:t>9 класс</w:t>
      </w: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77"/>
        <w:gridCol w:w="1549"/>
        <w:gridCol w:w="5812"/>
        <w:gridCol w:w="1559"/>
      </w:tblGrid>
      <w:tr w:rsidR="00AE4CDE" w:rsidRPr="007337A1" w:rsidTr="00EC2876">
        <w:trPr>
          <w:trHeight w:val="276"/>
        </w:trPr>
        <w:tc>
          <w:tcPr>
            <w:tcW w:w="577" w:type="dxa"/>
            <w:vMerge w:val="restart"/>
            <w:hideMark/>
          </w:tcPr>
          <w:p w:rsidR="00AE4CDE" w:rsidRPr="007337A1" w:rsidRDefault="00AE4CDE" w:rsidP="00EC2876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№ п/п</w:t>
            </w:r>
          </w:p>
        </w:tc>
        <w:tc>
          <w:tcPr>
            <w:tcW w:w="1549" w:type="dxa"/>
            <w:vMerge w:val="restart"/>
            <w:hideMark/>
          </w:tcPr>
          <w:p w:rsidR="00AE4CDE" w:rsidRPr="007337A1" w:rsidRDefault="00AE4CDE" w:rsidP="00EC2876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Наименование разделов и тем</w:t>
            </w:r>
          </w:p>
        </w:tc>
        <w:tc>
          <w:tcPr>
            <w:tcW w:w="5812" w:type="dxa"/>
            <w:vMerge w:val="restart"/>
          </w:tcPr>
          <w:p w:rsidR="00AE4CDE" w:rsidRPr="007337A1" w:rsidRDefault="00AE4CDE" w:rsidP="00EC2876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Модуль воспитательной программы «Школьный урок»</w:t>
            </w:r>
          </w:p>
        </w:tc>
        <w:tc>
          <w:tcPr>
            <w:tcW w:w="1559" w:type="dxa"/>
            <w:vMerge w:val="restart"/>
            <w:hideMark/>
          </w:tcPr>
          <w:p w:rsidR="00AE4CDE" w:rsidRPr="007337A1" w:rsidRDefault="00AE4CDE" w:rsidP="00EC2876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Количество часов</w:t>
            </w:r>
          </w:p>
        </w:tc>
      </w:tr>
      <w:tr w:rsidR="00AE4CDE" w:rsidRPr="007337A1" w:rsidTr="00EC2876">
        <w:trPr>
          <w:trHeight w:val="276"/>
        </w:trPr>
        <w:tc>
          <w:tcPr>
            <w:tcW w:w="577" w:type="dxa"/>
            <w:vMerge/>
            <w:hideMark/>
          </w:tcPr>
          <w:p w:rsidR="00AE4CDE" w:rsidRPr="007337A1" w:rsidRDefault="00AE4CDE" w:rsidP="00EC2876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549" w:type="dxa"/>
            <w:vMerge/>
            <w:hideMark/>
          </w:tcPr>
          <w:p w:rsidR="00AE4CDE" w:rsidRPr="007337A1" w:rsidRDefault="00AE4CDE" w:rsidP="00EC2876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5812" w:type="dxa"/>
            <w:vMerge/>
          </w:tcPr>
          <w:p w:rsidR="00AE4CDE" w:rsidRPr="007337A1" w:rsidRDefault="00AE4CDE" w:rsidP="00EC2876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vMerge/>
            <w:hideMark/>
          </w:tcPr>
          <w:p w:rsidR="00AE4CDE" w:rsidRPr="007337A1" w:rsidRDefault="00AE4CDE" w:rsidP="00EC2876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AE4CDE" w:rsidRPr="007337A1" w:rsidTr="00EC2876">
        <w:tc>
          <w:tcPr>
            <w:tcW w:w="577" w:type="dxa"/>
            <w:hideMark/>
          </w:tcPr>
          <w:p w:rsidR="00AE4CDE" w:rsidRPr="007337A1" w:rsidRDefault="00AE4CDE" w:rsidP="00EC2876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549" w:type="dxa"/>
            <w:hideMark/>
          </w:tcPr>
          <w:p w:rsidR="00AE4CDE" w:rsidRPr="00856A4D" w:rsidRDefault="00AE4CDE" w:rsidP="00EC2876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Фитнес </w:t>
            </w:r>
            <w:r w:rsidRPr="00856A4D">
              <w:rPr>
                <w:rFonts w:eastAsia="Calibri"/>
                <w:sz w:val="24"/>
                <w:szCs w:val="24"/>
                <w:lang w:eastAsia="en-US" w:bidi="ar-SA"/>
              </w:rPr>
              <w:t xml:space="preserve">и спорт </w:t>
            </w:r>
          </w:p>
        </w:tc>
        <w:tc>
          <w:tcPr>
            <w:tcW w:w="5812" w:type="dxa"/>
          </w:tcPr>
          <w:p w:rsidR="00AE4CDE" w:rsidRPr="007337A1" w:rsidRDefault="00AE4CDE" w:rsidP="00EC2876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 xml:space="preserve">День Знаний. </w:t>
            </w:r>
          </w:p>
          <w:p w:rsidR="00AE4CDE" w:rsidRPr="007337A1" w:rsidRDefault="00AE4CDE" w:rsidP="00EC2876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Предметные олимпиады.</w:t>
            </w:r>
          </w:p>
        </w:tc>
        <w:tc>
          <w:tcPr>
            <w:tcW w:w="1559" w:type="dxa"/>
            <w:hideMark/>
          </w:tcPr>
          <w:p w:rsidR="00AE4CDE" w:rsidRPr="007337A1" w:rsidRDefault="00EE6E99" w:rsidP="00EC2876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</w:p>
        </w:tc>
      </w:tr>
      <w:tr w:rsidR="00AE4CDE" w:rsidRPr="007337A1" w:rsidTr="00EC2876">
        <w:tc>
          <w:tcPr>
            <w:tcW w:w="577" w:type="dxa"/>
            <w:hideMark/>
          </w:tcPr>
          <w:p w:rsidR="00AE4CDE" w:rsidRPr="007337A1" w:rsidRDefault="00AE4CDE" w:rsidP="00EC2876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549" w:type="dxa"/>
            <w:hideMark/>
          </w:tcPr>
          <w:p w:rsidR="00AE4CDE" w:rsidRPr="00856A4D" w:rsidRDefault="00AE4CDE" w:rsidP="00EC2876">
            <w:pPr>
              <w:jc w:val="both"/>
              <w:rPr>
                <w:sz w:val="24"/>
                <w:szCs w:val="24"/>
                <w:lang w:bidi="ar-SA"/>
              </w:rPr>
            </w:pPr>
            <w:r w:rsidRPr="00856A4D">
              <w:rPr>
                <w:rFonts w:eastAsia="Calibri"/>
                <w:sz w:val="24"/>
                <w:szCs w:val="24"/>
                <w:lang w:eastAsia="en-US" w:bidi="ar-SA"/>
              </w:rPr>
              <w:t xml:space="preserve">Школьный обмен </w:t>
            </w:r>
          </w:p>
        </w:tc>
        <w:tc>
          <w:tcPr>
            <w:tcW w:w="5812" w:type="dxa"/>
          </w:tcPr>
          <w:p w:rsidR="004F1519" w:rsidRPr="007337A1" w:rsidRDefault="004F1519" w:rsidP="004F1519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Международный день</w:t>
            </w:r>
          </w:p>
          <w:p w:rsidR="004F1519" w:rsidRPr="007337A1" w:rsidRDefault="004F1519" w:rsidP="004F1519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распространения</w:t>
            </w:r>
          </w:p>
          <w:p w:rsidR="004F1519" w:rsidRPr="007337A1" w:rsidRDefault="004F1519" w:rsidP="004F1519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грамотности.</w:t>
            </w:r>
          </w:p>
          <w:p w:rsidR="00AE4CDE" w:rsidRPr="007337A1" w:rsidRDefault="00AE4CDE" w:rsidP="00EC2876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559" w:type="dxa"/>
            <w:hideMark/>
          </w:tcPr>
          <w:p w:rsidR="00AE4CDE" w:rsidRPr="007337A1" w:rsidRDefault="00EE6E99" w:rsidP="00EC2876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</w:p>
        </w:tc>
      </w:tr>
      <w:tr w:rsidR="00AE4CDE" w:rsidRPr="007337A1" w:rsidTr="00EC2876">
        <w:tc>
          <w:tcPr>
            <w:tcW w:w="577" w:type="dxa"/>
            <w:hideMark/>
          </w:tcPr>
          <w:p w:rsidR="00AE4CDE" w:rsidRPr="007337A1" w:rsidRDefault="00AE4CDE" w:rsidP="00EC2876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 xml:space="preserve">3 </w:t>
            </w:r>
          </w:p>
        </w:tc>
        <w:tc>
          <w:tcPr>
            <w:tcW w:w="1549" w:type="dxa"/>
            <w:hideMark/>
          </w:tcPr>
          <w:p w:rsidR="00AE4CDE" w:rsidRPr="00856A4D" w:rsidRDefault="00AE4CDE" w:rsidP="00EC2876">
            <w:pPr>
              <w:jc w:val="both"/>
              <w:rPr>
                <w:sz w:val="24"/>
                <w:szCs w:val="24"/>
                <w:lang w:bidi="ar-SA"/>
              </w:rPr>
            </w:pPr>
            <w:r w:rsidRPr="00856A4D">
              <w:rPr>
                <w:rFonts w:eastAsia="Calibri"/>
                <w:sz w:val="24"/>
                <w:szCs w:val="24"/>
                <w:lang w:eastAsia="en-US" w:bidi="ar-SA"/>
              </w:rPr>
              <w:t xml:space="preserve">Наши праздники </w:t>
            </w:r>
          </w:p>
        </w:tc>
        <w:tc>
          <w:tcPr>
            <w:tcW w:w="5812" w:type="dxa"/>
          </w:tcPr>
          <w:p w:rsidR="00AE4CDE" w:rsidRPr="007337A1" w:rsidRDefault="00AE4CDE" w:rsidP="00EC2876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проектной</w:t>
            </w:r>
          </w:p>
          <w:p w:rsidR="00AE4CDE" w:rsidRPr="007337A1" w:rsidRDefault="00AE4CDE" w:rsidP="00EC2876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деятельности.</w:t>
            </w:r>
          </w:p>
        </w:tc>
        <w:tc>
          <w:tcPr>
            <w:tcW w:w="1559" w:type="dxa"/>
            <w:hideMark/>
          </w:tcPr>
          <w:p w:rsidR="00AE4CDE" w:rsidRPr="007337A1" w:rsidRDefault="00EE6E99" w:rsidP="00EC2876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</w:p>
        </w:tc>
      </w:tr>
      <w:tr w:rsidR="00AE4CDE" w:rsidRPr="007337A1" w:rsidTr="00EC2876">
        <w:tc>
          <w:tcPr>
            <w:tcW w:w="577" w:type="dxa"/>
            <w:hideMark/>
          </w:tcPr>
          <w:p w:rsidR="00AE4CDE" w:rsidRPr="007337A1" w:rsidRDefault="00AE4CDE" w:rsidP="00EC2876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549" w:type="dxa"/>
            <w:hideMark/>
          </w:tcPr>
          <w:p w:rsidR="00AE4CDE" w:rsidRPr="00856A4D" w:rsidRDefault="00AE4CDE" w:rsidP="00EC2876">
            <w:pPr>
              <w:jc w:val="both"/>
              <w:rPr>
                <w:sz w:val="24"/>
                <w:szCs w:val="24"/>
                <w:lang w:bidi="ar-SA"/>
              </w:rPr>
            </w:pPr>
            <w:r w:rsidRPr="00856A4D">
              <w:rPr>
                <w:rFonts w:eastAsia="Calibri"/>
                <w:sz w:val="24"/>
                <w:szCs w:val="24"/>
                <w:lang w:eastAsia="en-US" w:bidi="ar-SA"/>
              </w:rPr>
              <w:t xml:space="preserve">Берлин </w:t>
            </w:r>
          </w:p>
        </w:tc>
        <w:tc>
          <w:tcPr>
            <w:tcW w:w="5812" w:type="dxa"/>
          </w:tcPr>
          <w:p w:rsidR="004F1519" w:rsidRPr="007337A1" w:rsidRDefault="004F1519" w:rsidP="004F1519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Международный день школьных библиотек.</w:t>
            </w:r>
          </w:p>
          <w:p w:rsidR="00AE4CDE" w:rsidRPr="007337A1" w:rsidRDefault="00AE4CDE" w:rsidP="00EC2876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559" w:type="dxa"/>
            <w:hideMark/>
          </w:tcPr>
          <w:p w:rsidR="00AE4CDE" w:rsidRPr="007337A1" w:rsidRDefault="00EE6E99" w:rsidP="00EC2876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</w:p>
        </w:tc>
      </w:tr>
      <w:tr w:rsidR="00AE4CDE" w:rsidRPr="007337A1" w:rsidTr="00EC2876">
        <w:tc>
          <w:tcPr>
            <w:tcW w:w="577" w:type="dxa"/>
            <w:hideMark/>
          </w:tcPr>
          <w:p w:rsidR="00AE4CDE" w:rsidRPr="007337A1" w:rsidRDefault="00AE4CDE" w:rsidP="00EC2876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549" w:type="dxa"/>
            <w:hideMark/>
          </w:tcPr>
          <w:p w:rsidR="00AE4CDE" w:rsidRPr="00856A4D" w:rsidRDefault="00AE4CDE" w:rsidP="00EC2876">
            <w:pPr>
              <w:jc w:val="both"/>
              <w:rPr>
                <w:sz w:val="24"/>
                <w:szCs w:val="24"/>
                <w:lang w:bidi="ar-SA"/>
              </w:rPr>
            </w:pPr>
            <w:r w:rsidRPr="00856A4D">
              <w:rPr>
                <w:rFonts w:eastAsia="Calibri"/>
                <w:sz w:val="24"/>
                <w:szCs w:val="24"/>
                <w:lang w:eastAsia="en-US" w:bidi="ar-SA"/>
              </w:rPr>
              <w:t xml:space="preserve">Мы и окружающая среда </w:t>
            </w:r>
          </w:p>
        </w:tc>
        <w:tc>
          <w:tcPr>
            <w:tcW w:w="5812" w:type="dxa"/>
          </w:tcPr>
          <w:p w:rsidR="00AE4CDE" w:rsidRPr="007337A1" w:rsidRDefault="00AE4CDE" w:rsidP="00EC2876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Уроки здоровья и пропаганды ЗОЖ.</w:t>
            </w:r>
          </w:p>
          <w:p w:rsidR="00AE4CDE" w:rsidRPr="007337A1" w:rsidRDefault="00AE4CDE" w:rsidP="00EC2876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проектной</w:t>
            </w:r>
          </w:p>
          <w:p w:rsidR="00AE4CDE" w:rsidRPr="007337A1" w:rsidRDefault="00AE4CDE" w:rsidP="00EC2876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деятельности.</w:t>
            </w:r>
          </w:p>
        </w:tc>
        <w:tc>
          <w:tcPr>
            <w:tcW w:w="1559" w:type="dxa"/>
            <w:hideMark/>
          </w:tcPr>
          <w:p w:rsidR="00AE4CDE" w:rsidRPr="007337A1" w:rsidRDefault="00EE6E99" w:rsidP="00EC2876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</w:p>
        </w:tc>
      </w:tr>
      <w:tr w:rsidR="00AE4CDE" w:rsidRPr="007337A1" w:rsidTr="00EC2876">
        <w:tc>
          <w:tcPr>
            <w:tcW w:w="577" w:type="dxa"/>
            <w:hideMark/>
          </w:tcPr>
          <w:p w:rsidR="00AE4CDE" w:rsidRPr="007337A1" w:rsidRDefault="00AE4CDE" w:rsidP="00EC2876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549" w:type="dxa"/>
            <w:hideMark/>
          </w:tcPr>
          <w:p w:rsidR="00AE4CDE" w:rsidRPr="00856A4D" w:rsidRDefault="00AE4CDE" w:rsidP="00EC2876">
            <w:pPr>
              <w:jc w:val="both"/>
              <w:rPr>
                <w:sz w:val="24"/>
                <w:szCs w:val="24"/>
                <w:lang w:bidi="ar-SA"/>
              </w:rPr>
            </w:pPr>
            <w:r w:rsidRPr="00856A4D">
              <w:rPr>
                <w:rFonts w:eastAsia="Calibri"/>
                <w:sz w:val="24"/>
                <w:szCs w:val="24"/>
                <w:lang w:eastAsia="en-US" w:bidi="ar-SA"/>
              </w:rPr>
              <w:t xml:space="preserve">Путешествие по Рейну </w:t>
            </w:r>
          </w:p>
        </w:tc>
        <w:tc>
          <w:tcPr>
            <w:tcW w:w="5812" w:type="dxa"/>
          </w:tcPr>
          <w:p w:rsidR="00AE4CDE" w:rsidRPr="007337A1" w:rsidRDefault="00AE4CDE" w:rsidP="00EC2876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проектной</w:t>
            </w:r>
          </w:p>
          <w:p w:rsidR="00AE4CDE" w:rsidRPr="007337A1" w:rsidRDefault="00AE4CDE" w:rsidP="00EC2876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деятельности.</w:t>
            </w:r>
          </w:p>
          <w:p w:rsidR="00AE4CDE" w:rsidRPr="007337A1" w:rsidRDefault="00AE4CDE" w:rsidP="00EC2876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 xml:space="preserve">День науки. </w:t>
            </w:r>
          </w:p>
        </w:tc>
        <w:tc>
          <w:tcPr>
            <w:tcW w:w="1559" w:type="dxa"/>
            <w:hideMark/>
          </w:tcPr>
          <w:p w:rsidR="00AE4CDE" w:rsidRPr="007337A1" w:rsidRDefault="00EE6E99" w:rsidP="00EC2876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</w:t>
            </w:r>
          </w:p>
        </w:tc>
      </w:tr>
      <w:tr w:rsidR="00AE4CDE" w:rsidRPr="007337A1" w:rsidTr="00EE6E99">
        <w:trPr>
          <w:trHeight w:val="1260"/>
        </w:trPr>
        <w:tc>
          <w:tcPr>
            <w:tcW w:w="577" w:type="dxa"/>
            <w:hideMark/>
          </w:tcPr>
          <w:p w:rsidR="00AE4CDE" w:rsidRPr="007337A1" w:rsidRDefault="00AE4CDE" w:rsidP="00EC2876">
            <w:pPr>
              <w:jc w:val="both"/>
              <w:rPr>
                <w:sz w:val="24"/>
                <w:szCs w:val="24"/>
                <w:lang w:bidi="ar-SA"/>
              </w:rPr>
            </w:pPr>
            <w:r w:rsidRPr="007337A1">
              <w:rPr>
                <w:sz w:val="24"/>
                <w:szCs w:val="24"/>
                <w:lang w:bidi="ar-SA"/>
              </w:rPr>
              <w:lastRenderedPageBreak/>
              <w:t>7</w:t>
            </w:r>
          </w:p>
        </w:tc>
        <w:tc>
          <w:tcPr>
            <w:tcW w:w="1549" w:type="dxa"/>
            <w:hideMark/>
          </w:tcPr>
          <w:p w:rsidR="00AE4CDE" w:rsidRPr="00856A4D" w:rsidRDefault="00AE4CDE" w:rsidP="00EC2876">
            <w:pPr>
              <w:jc w:val="both"/>
              <w:rPr>
                <w:sz w:val="24"/>
                <w:szCs w:val="24"/>
                <w:lang w:bidi="ar-SA"/>
              </w:rPr>
            </w:pPr>
            <w:r w:rsidRPr="00856A4D">
              <w:rPr>
                <w:rFonts w:eastAsia="Calibri"/>
                <w:sz w:val="24"/>
                <w:szCs w:val="24"/>
                <w:lang w:eastAsia="en-US" w:bidi="ar-SA"/>
              </w:rPr>
              <w:t xml:space="preserve">Прощальная вечеринка </w:t>
            </w:r>
          </w:p>
        </w:tc>
        <w:tc>
          <w:tcPr>
            <w:tcW w:w="5812" w:type="dxa"/>
          </w:tcPr>
          <w:p w:rsidR="00AE4CDE" w:rsidRPr="007337A1" w:rsidRDefault="00AE4CDE" w:rsidP="00EC2876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проектной</w:t>
            </w:r>
          </w:p>
          <w:p w:rsidR="00AE4CDE" w:rsidRPr="007337A1" w:rsidRDefault="00AE4CDE" w:rsidP="00EC2876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деятельности.</w:t>
            </w:r>
          </w:p>
          <w:p w:rsidR="00AE4CDE" w:rsidRDefault="00AE4CDE" w:rsidP="00EC2876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дидактических игр.</w:t>
            </w:r>
          </w:p>
          <w:p w:rsidR="00AE4CDE" w:rsidRPr="007337A1" w:rsidRDefault="00AE4CDE" w:rsidP="00EC2876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День космонавтики.</w:t>
            </w:r>
          </w:p>
          <w:p w:rsidR="00AE4CDE" w:rsidRPr="007337A1" w:rsidRDefault="00AE4CDE" w:rsidP="00EC2876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559" w:type="dxa"/>
            <w:hideMark/>
          </w:tcPr>
          <w:p w:rsidR="00AE4CDE" w:rsidRPr="007337A1" w:rsidRDefault="00EE6E99" w:rsidP="00EC2876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</w:p>
        </w:tc>
      </w:tr>
      <w:tr w:rsidR="00EE6E99" w:rsidRPr="007337A1" w:rsidTr="00EE6E99">
        <w:trPr>
          <w:trHeight w:val="214"/>
        </w:trPr>
        <w:tc>
          <w:tcPr>
            <w:tcW w:w="577" w:type="dxa"/>
          </w:tcPr>
          <w:p w:rsidR="00EE6E99" w:rsidRPr="007337A1" w:rsidRDefault="00EE6E99" w:rsidP="00EC2876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549" w:type="dxa"/>
          </w:tcPr>
          <w:p w:rsidR="00EE6E99" w:rsidRPr="004F1519" w:rsidRDefault="00EE6E99" w:rsidP="004F1519">
            <w:pPr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4F1519">
              <w:rPr>
                <w:rFonts w:eastAsia="Andale Sans UI"/>
                <w:kern w:val="1"/>
                <w:sz w:val="20"/>
                <w:szCs w:val="20"/>
                <w:lang w:eastAsia="ar-SA" w:bidi="ar-SA"/>
              </w:rPr>
              <w:t xml:space="preserve">Профессия </w:t>
            </w:r>
          </w:p>
        </w:tc>
        <w:tc>
          <w:tcPr>
            <w:tcW w:w="5812" w:type="dxa"/>
          </w:tcPr>
          <w:p w:rsidR="004F1519" w:rsidRPr="007337A1" w:rsidRDefault="004F1519" w:rsidP="004F1519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Урок-</w:t>
            </w:r>
          </w:p>
          <w:p w:rsidR="004F1519" w:rsidRPr="007337A1" w:rsidRDefault="004F1519" w:rsidP="004F1519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консультация</w:t>
            </w:r>
          </w:p>
          <w:p w:rsidR="00EE6E99" w:rsidRPr="007337A1" w:rsidRDefault="00EE6E99" w:rsidP="004F1519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559" w:type="dxa"/>
          </w:tcPr>
          <w:p w:rsidR="00EE6E99" w:rsidRDefault="00EE6E99" w:rsidP="00EC2876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</w:t>
            </w:r>
          </w:p>
        </w:tc>
      </w:tr>
      <w:tr w:rsidR="00EE6E99" w:rsidRPr="007337A1" w:rsidTr="00EE6E99">
        <w:trPr>
          <w:trHeight w:val="244"/>
        </w:trPr>
        <w:tc>
          <w:tcPr>
            <w:tcW w:w="577" w:type="dxa"/>
          </w:tcPr>
          <w:p w:rsidR="00EE6E99" w:rsidRPr="007337A1" w:rsidRDefault="00EE6E99" w:rsidP="00EC2876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549" w:type="dxa"/>
          </w:tcPr>
          <w:p w:rsidR="00EE6E99" w:rsidRPr="004F1519" w:rsidRDefault="00EE6E99" w:rsidP="004F1519">
            <w:pPr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4F1519">
              <w:rPr>
                <w:rFonts w:eastAsia="Calibri"/>
                <w:lang w:eastAsia="ar-SA" w:bidi="ar-SA"/>
              </w:rPr>
              <w:t xml:space="preserve">Жилье </w:t>
            </w:r>
          </w:p>
        </w:tc>
        <w:tc>
          <w:tcPr>
            <w:tcW w:w="5812" w:type="dxa"/>
          </w:tcPr>
          <w:p w:rsidR="004F1519" w:rsidRPr="007337A1" w:rsidRDefault="004F1519" w:rsidP="004F1519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Всемирный день</w:t>
            </w:r>
          </w:p>
          <w:p w:rsidR="00EE6E99" w:rsidRPr="007337A1" w:rsidRDefault="004F1519" w:rsidP="004F1519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приветствий. Урок –общения.</w:t>
            </w:r>
          </w:p>
        </w:tc>
        <w:tc>
          <w:tcPr>
            <w:tcW w:w="1559" w:type="dxa"/>
          </w:tcPr>
          <w:p w:rsidR="00EE6E99" w:rsidRDefault="00EE6E99" w:rsidP="00EC2876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</w:p>
        </w:tc>
      </w:tr>
      <w:tr w:rsidR="00EE6E99" w:rsidRPr="007337A1" w:rsidTr="00EE6E99">
        <w:trPr>
          <w:trHeight w:val="321"/>
        </w:trPr>
        <w:tc>
          <w:tcPr>
            <w:tcW w:w="577" w:type="dxa"/>
          </w:tcPr>
          <w:p w:rsidR="00EE6E99" w:rsidRPr="007337A1" w:rsidRDefault="00EE6E99" w:rsidP="00EC2876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549" w:type="dxa"/>
          </w:tcPr>
          <w:p w:rsidR="00EE6E99" w:rsidRPr="004F1519" w:rsidRDefault="00EE6E99" w:rsidP="004F1519">
            <w:pPr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4F1519">
              <w:rPr>
                <w:rFonts w:eastAsia="Calibri"/>
                <w:lang w:eastAsia="ar-SA" w:bidi="ar-SA"/>
              </w:rPr>
              <w:t xml:space="preserve">Будущее </w:t>
            </w:r>
          </w:p>
        </w:tc>
        <w:tc>
          <w:tcPr>
            <w:tcW w:w="5812" w:type="dxa"/>
          </w:tcPr>
          <w:p w:rsidR="004F1519" w:rsidRPr="007337A1" w:rsidRDefault="004F1519" w:rsidP="004F1519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проектной</w:t>
            </w:r>
          </w:p>
          <w:p w:rsidR="004F1519" w:rsidRPr="007337A1" w:rsidRDefault="004F1519" w:rsidP="004F1519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деятельности.</w:t>
            </w:r>
          </w:p>
          <w:p w:rsidR="00EE6E99" w:rsidRDefault="00EE6E99" w:rsidP="00EC2876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  <w:p w:rsidR="00EE6E99" w:rsidRPr="007337A1" w:rsidRDefault="00EE6E99" w:rsidP="00EC2876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559" w:type="dxa"/>
          </w:tcPr>
          <w:p w:rsidR="00EE6E99" w:rsidRDefault="00EE6E99" w:rsidP="00EC2876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</w:t>
            </w:r>
          </w:p>
        </w:tc>
      </w:tr>
      <w:tr w:rsidR="00EE6E99" w:rsidRPr="007337A1" w:rsidTr="00EE6E99">
        <w:trPr>
          <w:trHeight w:val="390"/>
        </w:trPr>
        <w:tc>
          <w:tcPr>
            <w:tcW w:w="577" w:type="dxa"/>
          </w:tcPr>
          <w:p w:rsidR="00EE6E99" w:rsidRPr="007337A1" w:rsidRDefault="00EE6E99" w:rsidP="00EC2876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549" w:type="dxa"/>
          </w:tcPr>
          <w:p w:rsidR="00EE6E99" w:rsidRPr="004F1519" w:rsidRDefault="00EE6E99" w:rsidP="004F1519">
            <w:pPr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4F1519">
              <w:rPr>
                <w:rFonts w:eastAsia="Calibri"/>
                <w:lang w:eastAsia="ar-SA" w:bidi="ar-SA"/>
              </w:rPr>
              <w:t xml:space="preserve">Еда </w:t>
            </w:r>
          </w:p>
        </w:tc>
        <w:tc>
          <w:tcPr>
            <w:tcW w:w="5812" w:type="dxa"/>
          </w:tcPr>
          <w:p w:rsidR="004F1519" w:rsidRPr="007337A1" w:rsidRDefault="004F1519" w:rsidP="004F1519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Уроки здоровья и пропаганды ЗОЖ.</w:t>
            </w:r>
          </w:p>
          <w:p w:rsidR="00EE6E99" w:rsidRDefault="00EE6E99" w:rsidP="00EE6E99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  <w:p w:rsidR="00EE6E99" w:rsidRDefault="00EE6E99" w:rsidP="00EC2876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559" w:type="dxa"/>
          </w:tcPr>
          <w:p w:rsidR="00EE6E99" w:rsidRDefault="00EE6E99" w:rsidP="00EC2876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</w:p>
        </w:tc>
      </w:tr>
      <w:tr w:rsidR="00EE6E99" w:rsidRPr="007337A1" w:rsidTr="00EE6E99">
        <w:trPr>
          <w:trHeight w:val="825"/>
        </w:trPr>
        <w:tc>
          <w:tcPr>
            <w:tcW w:w="577" w:type="dxa"/>
          </w:tcPr>
          <w:p w:rsidR="00EE6E99" w:rsidRPr="007337A1" w:rsidRDefault="00EE6E99" w:rsidP="00EC2876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549" w:type="dxa"/>
          </w:tcPr>
          <w:p w:rsidR="00EE6E99" w:rsidRPr="004F1519" w:rsidRDefault="00EE6E99" w:rsidP="004F1519">
            <w:pPr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4F1519">
              <w:rPr>
                <w:rFonts w:eastAsia="Calibri"/>
                <w:lang w:eastAsia="ar-SA" w:bidi="ar-SA"/>
              </w:rPr>
              <w:t xml:space="preserve">Поправляйтесь скорее </w:t>
            </w:r>
          </w:p>
        </w:tc>
        <w:tc>
          <w:tcPr>
            <w:tcW w:w="5812" w:type="dxa"/>
          </w:tcPr>
          <w:p w:rsidR="004F1519" w:rsidRPr="007337A1" w:rsidRDefault="004F1519" w:rsidP="004F1519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Уроки здоровья и пропаганды ЗОЖ.</w:t>
            </w:r>
          </w:p>
          <w:p w:rsidR="004F1519" w:rsidRPr="007337A1" w:rsidRDefault="004F1519" w:rsidP="004F1519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проектной</w:t>
            </w:r>
          </w:p>
          <w:p w:rsidR="00EE6E99" w:rsidRDefault="004F1519" w:rsidP="004F1519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деятельности.</w:t>
            </w:r>
          </w:p>
        </w:tc>
        <w:tc>
          <w:tcPr>
            <w:tcW w:w="1559" w:type="dxa"/>
          </w:tcPr>
          <w:p w:rsidR="00EE6E99" w:rsidRDefault="004F1519" w:rsidP="00EC2876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</w:p>
        </w:tc>
      </w:tr>
      <w:tr w:rsidR="00EE6E99" w:rsidRPr="007337A1" w:rsidTr="00EE6E99">
        <w:trPr>
          <w:trHeight w:val="195"/>
        </w:trPr>
        <w:tc>
          <w:tcPr>
            <w:tcW w:w="577" w:type="dxa"/>
          </w:tcPr>
          <w:p w:rsidR="00EE6E99" w:rsidRPr="007337A1" w:rsidRDefault="00EE6E99" w:rsidP="00EC2876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549" w:type="dxa"/>
          </w:tcPr>
          <w:p w:rsidR="00EE6E99" w:rsidRPr="004F1519" w:rsidRDefault="004F1519" w:rsidP="00EC2876">
            <w:pPr>
              <w:jc w:val="both"/>
              <w:rPr>
                <w:rFonts w:eastAsia="Calibri"/>
                <w:lang w:eastAsia="ar-SA" w:bidi="ar-SA"/>
              </w:rPr>
            </w:pPr>
            <w:r>
              <w:rPr>
                <w:rFonts w:eastAsia="Calibri"/>
                <w:lang w:eastAsia="ar-SA" w:bidi="ar-SA"/>
              </w:rPr>
              <w:t xml:space="preserve">Политика и я </w:t>
            </w:r>
          </w:p>
        </w:tc>
        <w:tc>
          <w:tcPr>
            <w:tcW w:w="5812" w:type="dxa"/>
          </w:tcPr>
          <w:p w:rsidR="004F1519" w:rsidRPr="007337A1" w:rsidRDefault="004F1519" w:rsidP="004F1519">
            <w:pPr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Уроки дидактических</w:t>
            </w:r>
          </w:p>
          <w:p w:rsidR="00EE6E99" w:rsidRDefault="004F1519" w:rsidP="004F1519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игр.</w:t>
            </w:r>
          </w:p>
        </w:tc>
        <w:tc>
          <w:tcPr>
            <w:tcW w:w="1559" w:type="dxa"/>
          </w:tcPr>
          <w:p w:rsidR="00EE6E99" w:rsidRDefault="004F1519" w:rsidP="00EC2876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</w:t>
            </w:r>
          </w:p>
        </w:tc>
      </w:tr>
      <w:tr w:rsidR="00EE6E99" w:rsidRPr="007337A1" w:rsidTr="00EE6E99">
        <w:trPr>
          <w:trHeight w:val="225"/>
        </w:trPr>
        <w:tc>
          <w:tcPr>
            <w:tcW w:w="577" w:type="dxa"/>
          </w:tcPr>
          <w:p w:rsidR="00EE6E99" w:rsidRPr="007337A1" w:rsidRDefault="00EE6E99" w:rsidP="00EC2876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549" w:type="dxa"/>
          </w:tcPr>
          <w:p w:rsidR="00EE6E99" w:rsidRPr="004F1519" w:rsidRDefault="004F1519" w:rsidP="00EC2876">
            <w:pPr>
              <w:jc w:val="both"/>
              <w:rPr>
                <w:rFonts w:eastAsia="Calibri"/>
                <w:lang w:eastAsia="ar-SA" w:bidi="ar-SA"/>
              </w:rPr>
            </w:pPr>
            <w:r>
              <w:rPr>
                <w:rFonts w:eastAsia="Calibri"/>
                <w:lang w:eastAsia="ar-SA" w:bidi="ar-SA"/>
              </w:rPr>
              <w:t xml:space="preserve">Планета Земля </w:t>
            </w:r>
          </w:p>
        </w:tc>
        <w:tc>
          <w:tcPr>
            <w:tcW w:w="5812" w:type="dxa"/>
          </w:tcPr>
          <w:p w:rsidR="004F1519" w:rsidRPr="007337A1" w:rsidRDefault="004F1519" w:rsidP="004F1519">
            <w:pPr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 xml:space="preserve">Урок открытых мыслей. </w:t>
            </w:r>
          </w:p>
          <w:p w:rsidR="004F1519" w:rsidRPr="007337A1" w:rsidRDefault="004F1519" w:rsidP="004F1519">
            <w:pPr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Уроки дидактических</w:t>
            </w:r>
          </w:p>
          <w:p w:rsidR="00EE6E99" w:rsidRDefault="004F1519" w:rsidP="004F1519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игр.</w:t>
            </w:r>
          </w:p>
        </w:tc>
        <w:tc>
          <w:tcPr>
            <w:tcW w:w="1559" w:type="dxa"/>
          </w:tcPr>
          <w:p w:rsidR="00EE6E99" w:rsidRDefault="004F1519" w:rsidP="00EC2876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</w:p>
        </w:tc>
      </w:tr>
      <w:tr w:rsidR="00EE6E99" w:rsidRPr="007337A1" w:rsidTr="00EE6E99">
        <w:trPr>
          <w:trHeight w:val="240"/>
        </w:trPr>
        <w:tc>
          <w:tcPr>
            <w:tcW w:w="577" w:type="dxa"/>
          </w:tcPr>
          <w:p w:rsidR="00EE6E99" w:rsidRPr="007337A1" w:rsidRDefault="00EE6E99" w:rsidP="00EC2876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549" w:type="dxa"/>
          </w:tcPr>
          <w:p w:rsidR="00EE6E99" w:rsidRPr="004F1519" w:rsidRDefault="00EE6E99" w:rsidP="004F1519">
            <w:pPr>
              <w:jc w:val="both"/>
              <w:rPr>
                <w:rFonts w:eastAsia="Calibri"/>
                <w:lang w:eastAsia="ar-SA" w:bidi="ar-SA"/>
              </w:rPr>
            </w:pPr>
            <w:r w:rsidRPr="004F1519">
              <w:rPr>
                <w:rFonts w:eastAsia="Calibri"/>
                <w:lang w:eastAsia="ar-SA" w:bidi="ar-SA"/>
              </w:rPr>
              <w:t xml:space="preserve">Красота </w:t>
            </w:r>
          </w:p>
        </w:tc>
        <w:tc>
          <w:tcPr>
            <w:tcW w:w="5812" w:type="dxa"/>
          </w:tcPr>
          <w:p w:rsidR="004F1519" w:rsidRPr="007337A1" w:rsidRDefault="004F1519" w:rsidP="004F1519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проектной</w:t>
            </w:r>
          </w:p>
          <w:p w:rsidR="00EE6E99" w:rsidRDefault="004F1519" w:rsidP="004F1519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деятельности.</w:t>
            </w:r>
          </w:p>
        </w:tc>
        <w:tc>
          <w:tcPr>
            <w:tcW w:w="1559" w:type="dxa"/>
          </w:tcPr>
          <w:p w:rsidR="00EE6E99" w:rsidRDefault="004F1519" w:rsidP="00EC2876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</w:p>
        </w:tc>
      </w:tr>
      <w:tr w:rsidR="00EE6E99" w:rsidRPr="007337A1" w:rsidTr="00EE6E99">
        <w:trPr>
          <w:trHeight w:val="750"/>
        </w:trPr>
        <w:tc>
          <w:tcPr>
            <w:tcW w:w="577" w:type="dxa"/>
          </w:tcPr>
          <w:p w:rsidR="00EE6E99" w:rsidRPr="007337A1" w:rsidRDefault="00EE6E99" w:rsidP="00EC2876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549" w:type="dxa"/>
          </w:tcPr>
          <w:p w:rsidR="00EE6E99" w:rsidRPr="004F1519" w:rsidRDefault="004F1519" w:rsidP="00EC2876">
            <w:pPr>
              <w:jc w:val="both"/>
              <w:rPr>
                <w:rFonts w:eastAsia="Calibri"/>
                <w:lang w:eastAsia="ar-SA" w:bidi="ar-SA"/>
              </w:rPr>
            </w:pPr>
            <w:r>
              <w:rPr>
                <w:rFonts w:eastAsia="Calibri"/>
                <w:lang w:eastAsia="ar-SA" w:bidi="ar-SA"/>
              </w:rPr>
              <w:t xml:space="preserve">Получаем удовольствие </w:t>
            </w:r>
          </w:p>
          <w:p w:rsidR="00EE6E99" w:rsidRPr="004F1519" w:rsidRDefault="00EE6E99" w:rsidP="00EC2876">
            <w:pPr>
              <w:jc w:val="both"/>
              <w:rPr>
                <w:rFonts w:eastAsia="Calibri"/>
                <w:lang w:eastAsia="ar-SA" w:bidi="ar-SA"/>
              </w:rPr>
            </w:pPr>
          </w:p>
        </w:tc>
        <w:tc>
          <w:tcPr>
            <w:tcW w:w="5812" w:type="dxa"/>
          </w:tcPr>
          <w:p w:rsidR="004F1519" w:rsidRPr="007337A1" w:rsidRDefault="004F1519" w:rsidP="004F1519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проектной</w:t>
            </w:r>
          </w:p>
          <w:p w:rsidR="00EE6E99" w:rsidRDefault="004F1519" w:rsidP="004F1519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деятельности.</w:t>
            </w:r>
          </w:p>
        </w:tc>
        <w:tc>
          <w:tcPr>
            <w:tcW w:w="1559" w:type="dxa"/>
          </w:tcPr>
          <w:p w:rsidR="00EE6E99" w:rsidRDefault="004F1519" w:rsidP="00EC2876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</w:p>
        </w:tc>
      </w:tr>
      <w:tr w:rsidR="00EE6E99" w:rsidRPr="007337A1" w:rsidTr="00EE6E99">
        <w:trPr>
          <w:trHeight w:val="255"/>
        </w:trPr>
        <w:tc>
          <w:tcPr>
            <w:tcW w:w="577" w:type="dxa"/>
          </w:tcPr>
          <w:p w:rsidR="00EE6E99" w:rsidRPr="007337A1" w:rsidRDefault="00EE6E99" w:rsidP="00EC2876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549" w:type="dxa"/>
          </w:tcPr>
          <w:p w:rsidR="00EE6E99" w:rsidRPr="004F1519" w:rsidRDefault="00EE6E99" w:rsidP="004F1519">
            <w:pPr>
              <w:jc w:val="both"/>
              <w:rPr>
                <w:rFonts w:eastAsia="Calibri"/>
                <w:lang w:eastAsia="ar-SA" w:bidi="ar-SA"/>
              </w:rPr>
            </w:pPr>
            <w:r w:rsidRPr="004F1519">
              <w:rPr>
                <w:rFonts w:eastAsia="Calibri"/>
                <w:lang w:eastAsia="ar-SA" w:bidi="ar-SA"/>
              </w:rPr>
              <w:t xml:space="preserve">Техника </w:t>
            </w:r>
          </w:p>
        </w:tc>
        <w:tc>
          <w:tcPr>
            <w:tcW w:w="5812" w:type="dxa"/>
          </w:tcPr>
          <w:p w:rsidR="00EE6E99" w:rsidRDefault="004F1519" w:rsidP="00EC2876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День науки.</w:t>
            </w:r>
          </w:p>
        </w:tc>
        <w:tc>
          <w:tcPr>
            <w:tcW w:w="1559" w:type="dxa"/>
          </w:tcPr>
          <w:p w:rsidR="00EE6E99" w:rsidRDefault="004F1519" w:rsidP="00EC2876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</w:t>
            </w:r>
          </w:p>
        </w:tc>
      </w:tr>
      <w:tr w:rsidR="00EE6E99" w:rsidRPr="007337A1" w:rsidTr="00EE6E99">
        <w:trPr>
          <w:trHeight w:val="255"/>
        </w:trPr>
        <w:tc>
          <w:tcPr>
            <w:tcW w:w="577" w:type="dxa"/>
          </w:tcPr>
          <w:p w:rsidR="00EE6E99" w:rsidRPr="007337A1" w:rsidRDefault="00EE6E99" w:rsidP="00EC2876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549" w:type="dxa"/>
          </w:tcPr>
          <w:p w:rsidR="00EE6E99" w:rsidRPr="004F1519" w:rsidRDefault="00EE6E99" w:rsidP="004F1519">
            <w:pPr>
              <w:jc w:val="both"/>
              <w:rPr>
                <w:rFonts w:eastAsia="Calibri"/>
                <w:lang w:eastAsia="ar-SA" w:bidi="ar-SA"/>
              </w:rPr>
            </w:pPr>
            <w:r w:rsidRPr="004F1519">
              <w:rPr>
                <w:rFonts w:eastAsia="Calibri"/>
                <w:lang w:eastAsia="ar-SA" w:bidi="ar-SA"/>
              </w:rPr>
              <w:t xml:space="preserve">Стена – граница – зеленая дорога </w:t>
            </w:r>
          </w:p>
        </w:tc>
        <w:tc>
          <w:tcPr>
            <w:tcW w:w="5812" w:type="dxa"/>
          </w:tcPr>
          <w:p w:rsidR="004F1519" w:rsidRDefault="004F1519" w:rsidP="004F1519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Урок дидактических игр.</w:t>
            </w:r>
          </w:p>
          <w:p w:rsidR="004F1519" w:rsidRPr="007337A1" w:rsidRDefault="004F1519" w:rsidP="004F1519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337A1">
              <w:rPr>
                <w:rFonts w:eastAsia="Calibri"/>
                <w:sz w:val="24"/>
                <w:szCs w:val="24"/>
                <w:lang w:eastAsia="en-US" w:bidi="ar-SA"/>
              </w:rPr>
              <w:t>День космонавтики.</w:t>
            </w:r>
          </w:p>
          <w:p w:rsidR="00EE6E99" w:rsidRDefault="00EE6E99" w:rsidP="00EC2876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559" w:type="dxa"/>
          </w:tcPr>
          <w:p w:rsidR="00EE6E99" w:rsidRDefault="004F1519" w:rsidP="00EC2876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</w:p>
        </w:tc>
      </w:tr>
      <w:tr w:rsidR="00AE4CDE" w:rsidRPr="007337A1" w:rsidTr="00EC2876">
        <w:tc>
          <w:tcPr>
            <w:tcW w:w="577" w:type="dxa"/>
            <w:hideMark/>
          </w:tcPr>
          <w:p w:rsidR="00AE4CDE" w:rsidRPr="007337A1" w:rsidRDefault="00AE4CDE" w:rsidP="00EC2876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549" w:type="dxa"/>
            <w:hideMark/>
          </w:tcPr>
          <w:p w:rsidR="00AE4CDE" w:rsidRPr="004F1519" w:rsidRDefault="00AE4CDE" w:rsidP="00EC2876">
            <w:pPr>
              <w:jc w:val="both"/>
              <w:rPr>
                <w:sz w:val="24"/>
                <w:szCs w:val="24"/>
                <w:lang w:bidi="ar-SA"/>
              </w:rPr>
            </w:pPr>
            <w:r w:rsidRPr="004F1519">
              <w:rPr>
                <w:sz w:val="24"/>
                <w:szCs w:val="24"/>
                <w:lang w:bidi="ar-SA"/>
              </w:rPr>
              <w:t>итого</w:t>
            </w:r>
          </w:p>
        </w:tc>
        <w:tc>
          <w:tcPr>
            <w:tcW w:w="5812" w:type="dxa"/>
          </w:tcPr>
          <w:p w:rsidR="00AE4CDE" w:rsidRPr="007337A1" w:rsidRDefault="00AE4CDE" w:rsidP="00EC2876">
            <w:pPr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559" w:type="dxa"/>
            <w:hideMark/>
          </w:tcPr>
          <w:p w:rsidR="00AE4CDE" w:rsidRPr="007337A1" w:rsidRDefault="00AE4CDE" w:rsidP="00EC2876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34</w:t>
            </w:r>
          </w:p>
        </w:tc>
      </w:tr>
    </w:tbl>
    <w:p w:rsidR="007337A1" w:rsidRDefault="007337A1"/>
    <w:sectPr w:rsidR="007337A1" w:rsidSect="00F40176">
      <w:pgSz w:w="11910" w:h="16840"/>
      <w:pgMar w:top="10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E56"/>
    <w:multiLevelType w:val="hybridMultilevel"/>
    <w:tmpl w:val="6A62A520"/>
    <w:lvl w:ilvl="0" w:tplc="53E29394">
      <w:start w:val="1"/>
      <w:numFmt w:val="decimal"/>
      <w:lvlText w:val="%1."/>
      <w:lvlJc w:val="left"/>
      <w:pPr>
        <w:ind w:left="222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C74A43E">
      <w:numFmt w:val="bullet"/>
      <w:lvlText w:val="•"/>
      <w:lvlJc w:val="left"/>
      <w:pPr>
        <w:ind w:left="1178" w:hanging="267"/>
      </w:pPr>
      <w:rPr>
        <w:rFonts w:hint="default"/>
        <w:lang w:val="ru-RU" w:eastAsia="ru-RU" w:bidi="ru-RU"/>
      </w:rPr>
    </w:lvl>
    <w:lvl w:ilvl="2" w:tplc="4BE4C8AC">
      <w:numFmt w:val="bullet"/>
      <w:lvlText w:val="•"/>
      <w:lvlJc w:val="left"/>
      <w:pPr>
        <w:ind w:left="2137" w:hanging="267"/>
      </w:pPr>
      <w:rPr>
        <w:rFonts w:hint="default"/>
        <w:lang w:val="ru-RU" w:eastAsia="ru-RU" w:bidi="ru-RU"/>
      </w:rPr>
    </w:lvl>
    <w:lvl w:ilvl="3" w:tplc="21AAD1F4">
      <w:numFmt w:val="bullet"/>
      <w:lvlText w:val="•"/>
      <w:lvlJc w:val="left"/>
      <w:pPr>
        <w:ind w:left="3095" w:hanging="267"/>
      </w:pPr>
      <w:rPr>
        <w:rFonts w:hint="default"/>
        <w:lang w:val="ru-RU" w:eastAsia="ru-RU" w:bidi="ru-RU"/>
      </w:rPr>
    </w:lvl>
    <w:lvl w:ilvl="4" w:tplc="FE06CEE8">
      <w:numFmt w:val="bullet"/>
      <w:lvlText w:val="•"/>
      <w:lvlJc w:val="left"/>
      <w:pPr>
        <w:ind w:left="4054" w:hanging="267"/>
      </w:pPr>
      <w:rPr>
        <w:rFonts w:hint="default"/>
        <w:lang w:val="ru-RU" w:eastAsia="ru-RU" w:bidi="ru-RU"/>
      </w:rPr>
    </w:lvl>
    <w:lvl w:ilvl="5" w:tplc="45D0BE0A">
      <w:numFmt w:val="bullet"/>
      <w:lvlText w:val="•"/>
      <w:lvlJc w:val="left"/>
      <w:pPr>
        <w:ind w:left="5013" w:hanging="267"/>
      </w:pPr>
      <w:rPr>
        <w:rFonts w:hint="default"/>
        <w:lang w:val="ru-RU" w:eastAsia="ru-RU" w:bidi="ru-RU"/>
      </w:rPr>
    </w:lvl>
    <w:lvl w:ilvl="6" w:tplc="1A382FB2">
      <w:numFmt w:val="bullet"/>
      <w:lvlText w:val="•"/>
      <w:lvlJc w:val="left"/>
      <w:pPr>
        <w:ind w:left="5971" w:hanging="267"/>
      </w:pPr>
      <w:rPr>
        <w:rFonts w:hint="default"/>
        <w:lang w:val="ru-RU" w:eastAsia="ru-RU" w:bidi="ru-RU"/>
      </w:rPr>
    </w:lvl>
    <w:lvl w:ilvl="7" w:tplc="4CA4B980">
      <w:numFmt w:val="bullet"/>
      <w:lvlText w:val="•"/>
      <w:lvlJc w:val="left"/>
      <w:pPr>
        <w:ind w:left="6930" w:hanging="267"/>
      </w:pPr>
      <w:rPr>
        <w:rFonts w:hint="default"/>
        <w:lang w:val="ru-RU" w:eastAsia="ru-RU" w:bidi="ru-RU"/>
      </w:rPr>
    </w:lvl>
    <w:lvl w:ilvl="8" w:tplc="DF5A395C">
      <w:numFmt w:val="bullet"/>
      <w:lvlText w:val="•"/>
      <w:lvlJc w:val="left"/>
      <w:pPr>
        <w:ind w:left="7889" w:hanging="267"/>
      </w:pPr>
      <w:rPr>
        <w:rFonts w:hint="default"/>
        <w:lang w:val="ru-RU" w:eastAsia="ru-RU" w:bidi="ru-RU"/>
      </w:rPr>
    </w:lvl>
  </w:abstractNum>
  <w:abstractNum w:abstractNumId="1">
    <w:nsid w:val="7F5A001E"/>
    <w:multiLevelType w:val="hybridMultilevel"/>
    <w:tmpl w:val="67021EC2"/>
    <w:lvl w:ilvl="0" w:tplc="7F30B66A">
      <w:numFmt w:val="bullet"/>
      <w:lvlText w:val=""/>
      <w:lvlJc w:val="left"/>
      <w:pPr>
        <w:ind w:left="222" w:hanging="103"/>
      </w:pPr>
      <w:rPr>
        <w:rFonts w:ascii="Symbol" w:eastAsia="Symbol" w:hAnsi="Symbol" w:cs="Symbol" w:hint="default"/>
        <w:spacing w:val="-1"/>
        <w:w w:val="100"/>
        <w:sz w:val="20"/>
        <w:szCs w:val="20"/>
        <w:lang w:val="ru-RU" w:eastAsia="ru-RU" w:bidi="ru-RU"/>
      </w:rPr>
    </w:lvl>
    <w:lvl w:ilvl="1" w:tplc="ADFC2802">
      <w:numFmt w:val="bullet"/>
      <w:lvlText w:val="•"/>
      <w:lvlJc w:val="left"/>
      <w:pPr>
        <w:ind w:left="1178" w:hanging="103"/>
      </w:pPr>
      <w:rPr>
        <w:rFonts w:hint="default"/>
        <w:lang w:val="ru-RU" w:eastAsia="ru-RU" w:bidi="ru-RU"/>
      </w:rPr>
    </w:lvl>
    <w:lvl w:ilvl="2" w:tplc="5654491C">
      <w:numFmt w:val="bullet"/>
      <w:lvlText w:val="•"/>
      <w:lvlJc w:val="left"/>
      <w:pPr>
        <w:ind w:left="2137" w:hanging="103"/>
      </w:pPr>
      <w:rPr>
        <w:rFonts w:hint="default"/>
        <w:lang w:val="ru-RU" w:eastAsia="ru-RU" w:bidi="ru-RU"/>
      </w:rPr>
    </w:lvl>
    <w:lvl w:ilvl="3" w:tplc="0EE6E99E">
      <w:numFmt w:val="bullet"/>
      <w:lvlText w:val="•"/>
      <w:lvlJc w:val="left"/>
      <w:pPr>
        <w:ind w:left="3095" w:hanging="103"/>
      </w:pPr>
      <w:rPr>
        <w:rFonts w:hint="default"/>
        <w:lang w:val="ru-RU" w:eastAsia="ru-RU" w:bidi="ru-RU"/>
      </w:rPr>
    </w:lvl>
    <w:lvl w:ilvl="4" w:tplc="DAF6CD5E">
      <w:numFmt w:val="bullet"/>
      <w:lvlText w:val="•"/>
      <w:lvlJc w:val="left"/>
      <w:pPr>
        <w:ind w:left="4054" w:hanging="103"/>
      </w:pPr>
      <w:rPr>
        <w:rFonts w:hint="default"/>
        <w:lang w:val="ru-RU" w:eastAsia="ru-RU" w:bidi="ru-RU"/>
      </w:rPr>
    </w:lvl>
    <w:lvl w:ilvl="5" w:tplc="329AAADE">
      <w:numFmt w:val="bullet"/>
      <w:lvlText w:val="•"/>
      <w:lvlJc w:val="left"/>
      <w:pPr>
        <w:ind w:left="5013" w:hanging="103"/>
      </w:pPr>
      <w:rPr>
        <w:rFonts w:hint="default"/>
        <w:lang w:val="ru-RU" w:eastAsia="ru-RU" w:bidi="ru-RU"/>
      </w:rPr>
    </w:lvl>
    <w:lvl w:ilvl="6" w:tplc="A6163486">
      <w:numFmt w:val="bullet"/>
      <w:lvlText w:val="•"/>
      <w:lvlJc w:val="left"/>
      <w:pPr>
        <w:ind w:left="5971" w:hanging="103"/>
      </w:pPr>
      <w:rPr>
        <w:rFonts w:hint="default"/>
        <w:lang w:val="ru-RU" w:eastAsia="ru-RU" w:bidi="ru-RU"/>
      </w:rPr>
    </w:lvl>
    <w:lvl w:ilvl="7" w:tplc="42A2A6A0">
      <w:numFmt w:val="bullet"/>
      <w:lvlText w:val="•"/>
      <w:lvlJc w:val="left"/>
      <w:pPr>
        <w:ind w:left="6930" w:hanging="103"/>
      </w:pPr>
      <w:rPr>
        <w:rFonts w:hint="default"/>
        <w:lang w:val="ru-RU" w:eastAsia="ru-RU" w:bidi="ru-RU"/>
      </w:rPr>
    </w:lvl>
    <w:lvl w:ilvl="8" w:tplc="CDB8C286">
      <w:numFmt w:val="bullet"/>
      <w:lvlText w:val="•"/>
      <w:lvlJc w:val="left"/>
      <w:pPr>
        <w:ind w:left="7889" w:hanging="10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A663B"/>
    <w:rsid w:val="000F2F9F"/>
    <w:rsid w:val="001465A9"/>
    <w:rsid w:val="00264C4B"/>
    <w:rsid w:val="003D1BAC"/>
    <w:rsid w:val="004A663B"/>
    <w:rsid w:val="004F1519"/>
    <w:rsid w:val="005C4C2D"/>
    <w:rsid w:val="007337A1"/>
    <w:rsid w:val="007A4630"/>
    <w:rsid w:val="007E3F83"/>
    <w:rsid w:val="00856A4D"/>
    <w:rsid w:val="00984F48"/>
    <w:rsid w:val="00AD0EC4"/>
    <w:rsid w:val="00AE4CDE"/>
    <w:rsid w:val="00C670E3"/>
    <w:rsid w:val="00CF1E93"/>
    <w:rsid w:val="00EE6E99"/>
    <w:rsid w:val="00F40176"/>
    <w:rsid w:val="00FC6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0176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F40176"/>
    <w:pPr>
      <w:ind w:left="298" w:right="30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F40176"/>
    <w:pPr>
      <w:spacing w:line="252" w:lineRule="exact"/>
      <w:ind w:left="298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01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0176"/>
    <w:pPr>
      <w:ind w:left="222"/>
      <w:jc w:val="both"/>
    </w:pPr>
  </w:style>
  <w:style w:type="paragraph" w:styleId="a4">
    <w:name w:val="List Paragraph"/>
    <w:basedOn w:val="a"/>
    <w:uiPriority w:val="1"/>
    <w:qFormat/>
    <w:rsid w:val="00F40176"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F40176"/>
    <w:pPr>
      <w:spacing w:line="234" w:lineRule="exact"/>
      <w:ind w:left="107"/>
      <w:jc w:val="center"/>
    </w:pPr>
  </w:style>
  <w:style w:type="table" w:styleId="a5">
    <w:name w:val="Table Grid"/>
    <w:basedOn w:val="a1"/>
    <w:uiPriority w:val="59"/>
    <w:rsid w:val="007337A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3F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F83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3022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 3</cp:lastModifiedBy>
  <cp:revision>16</cp:revision>
  <cp:lastPrinted>2022-01-11T06:33:00Z</cp:lastPrinted>
  <dcterms:created xsi:type="dcterms:W3CDTF">2020-02-24T19:48:00Z</dcterms:created>
  <dcterms:modified xsi:type="dcterms:W3CDTF">2022-01-11T07:28:00Z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2020-02-24T00:00:00Z</vt:filetime>
  </property>
</Properties>
</file>