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96" w:rsidRPr="00A402E4" w:rsidRDefault="00F61992" w:rsidP="00B3289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1992">
        <w:rPr>
          <w:noProof/>
          <w:sz w:val="28"/>
          <w:szCs w:val="28"/>
        </w:rPr>
        <w:drawing>
          <wp:inline distT="0" distB="0" distL="0" distR="0" wp14:anchorId="49934CD8" wp14:editId="32F7CA91">
            <wp:extent cx="7105015" cy="9211945"/>
            <wp:effectExtent l="0" t="0" r="0" b="0"/>
            <wp:docPr id="2" name="Рисунок 2" descr="E:\Для Светы Рабочие программы\Сканы программ - копия\Задание 2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веты Рабочие программы\Сканы программ - копия\Задание 27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92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896" w:rsidRPr="00A4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96" w:rsidRPr="00410859" w:rsidRDefault="00B32896" w:rsidP="00B32896">
      <w:pPr>
        <w:autoSpaceDE w:val="0"/>
        <w:autoSpaceDN w:val="0"/>
        <w:adjustRightInd w:val="0"/>
        <w:jc w:val="center"/>
        <w:rPr>
          <w:b/>
          <w:bCs/>
          <w:iCs/>
          <w:lang w:val="ru-RU"/>
        </w:rPr>
      </w:pPr>
    </w:p>
    <w:p w:rsidR="00B32896" w:rsidRPr="00410859" w:rsidRDefault="00B32896" w:rsidP="00B32896">
      <w:pPr>
        <w:autoSpaceDE w:val="0"/>
        <w:autoSpaceDN w:val="0"/>
        <w:adjustRightInd w:val="0"/>
        <w:ind w:firstLine="720"/>
        <w:jc w:val="center"/>
        <w:rPr>
          <w:b/>
          <w:bCs/>
          <w:iCs/>
          <w:lang w:val="ru-RU"/>
        </w:rPr>
      </w:pPr>
    </w:p>
    <w:p w:rsidR="00B32896" w:rsidRPr="00410859" w:rsidRDefault="00B32896" w:rsidP="00B32896">
      <w:pPr>
        <w:autoSpaceDE w:val="0"/>
        <w:autoSpaceDN w:val="0"/>
        <w:adjustRightInd w:val="0"/>
        <w:ind w:firstLine="720"/>
        <w:jc w:val="center"/>
        <w:rPr>
          <w:b/>
          <w:bCs/>
          <w:iCs/>
          <w:lang w:val="ru-RU"/>
        </w:rPr>
      </w:pPr>
    </w:p>
    <w:p w:rsidR="00B32896" w:rsidRPr="00410859" w:rsidRDefault="00B32896" w:rsidP="00B32896">
      <w:pPr>
        <w:autoSpaceDE w:val="0"/>
        <w:autoSpaceDN w:val="0"/>
        <w:adjustRightInd w:val="0"/>
        <w:ind w:firstLine="720"/>
        <w:jc w:val="center"/>
        <w:rPr>
          <w:b/>
          <w:bCs/>
          <w:iCs/>
          <w:lang w:val="ru-RU"/>
        </w:rPr>
      </w:pPr>
    </w:p>
    <w:p w:rsidR="00B32896" w:rsidRPr="00410859" w:rsidRDefault="00B32896" w:rsidP="00B32896">
      <w:pPr>
        <w:autoSpaceDE w:val="0"/>
        <w:autoSpaceDN w:val="0"/>
        <w:adjustRightInd w:val="0"/>
        <w:rPr>
          <w:b/>
          <w:bCs/>
          <w:iCs/>
          <w:lang w:val="ru-RU"/>
        </w:rPr>
      </w:pPr>
    </w:p>
    <w:p w:rsidR="00B32896" w:rsidRPr="00410859" w:rsidRDefault="00B32896" w:rsidP="00B32896">
      <w:pPr>
        <w:rPr>
          <w:sz w:val="28"/>
          <w:szCs w:val="28"/>
          <w:lang w:val="ru-RU"/>
        </w:rPr>
      </w:pPr>
      <w:r w:rsidRPr="00410859">
        <w:rPr>
          <w:sz w:val="28"/>
          <w:szCs w:val="28"/>
          <w:lang w:val="ru-RU"/>
        </w:rPr>
        <w:t xml:space="preserve">    </w:t>
      </w:r>
    </w:p>
    <w:p w:rsidR="00B32896" w:rsidRPr="00410859" w:rsidRDefault="00B32896" w:rsidP="00B32896">
      <w:pPr>
        <w:ind w:right="141"/>
        <w:rPr>
          <w:sz w:val="28"/>
          <w:szCs w:val="28"/>
          <w:lang w:val="ru-RU"/>
        </w:rPr>
      </w:pPr>
    </w:p>
    <w:p w:rsidR="00B32896" w:rsidRPr="00F61992" w:rsidRDefault="00B32896" w:rsidP="00F61992">
      <w:pPr>
        <w:shd w:val="clear" w:color="auto" w:fill="FFFFFF"/>
        <w:spacing w:line="211" w:lineRule="exact"/>
        <w:ind w:right="14"/>
        <w:jc w:val="both"/>
        <w:rPr>
          <w:b/>
        </w:rPr>
        <w:sectPr w:rsidR="00B32896" w:rsidRPr="00F61992" w:rsidSect="002D1650">
          <w:footerReference w:type="default" r:id="rId8"/>
          <w:pgSz w:w="11909" w:h="16834"/>
          <w:pgMar w:top="1274" w:right="360" w:bottom="360" w:left="360" w:header="720" w:footer="720" w:gutter="0"/>
          <w:cols w:space="60"/>
          <w:noEndnote/>
        </w:sectPr>
      </w:pPr>
      <w:bookmarkStart w:id="0" w:name="_GoBack"/>
      <w:bookmarkEnd w:id="0"/>
    </w:p>
    <w:p w:rsidR="00B32896" w:rsidRPr="000759B1" w:rsidRDefault="00B32896" w:rsidP="00B32896">
      <w:pPr>
        <w:pStyle w:val="23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B32896" w:rsidRPr="009F4F22" w:rsidRDefault="00B32896" w:rsidP="00B32896">
      <w:pPr>
        <w:ind w:firstLine="708"/>
        <w:jc w:val="both"/>
        <w:rPr>
          <w:b/>
          <w:lang w:val="ru-RU"/>
        </w:rPr>
      </w:pPr>
      <w:r w:rsidRPr="009F4F22">
        <w:rPr>
          <w:b/>
          <w:lang w:val="ru-RU"/>
        </w:rPr>
        <w:t xml:space="preserve">Рабочая программа по биологии для уровня </w:t>
      </w:r>
      <w:r>
        <w:rPr>
          <w:b/>
          <w:lang w:val="ru-RU"/>
        </w:rPr>
        <w:t>среднего</w:t>
      </w:r>
      <w:r w:rsidRPr="009F4F22">
        <w:rPr>
          <w:b/>
          <w:lang w:val="ru-RU"/>
        </w:rPr>
        <w:t xml:space="preserve"> общего образования (</w:t>
      </w:r>
      <w:r>
        <w:rPr>
          <w:b/>
          <w:lang w:val="ru-RU"/>
        </w:rPr>
        <w:t>11</w:t>
      </w:r>
      <w:r w:rsidR="001C1ABD">
        <w:rPr>
          <w:b/>
          <w:lang w:val="ru-RU"/>
        </w:rPr>
        <w:t xml:space="preserve"> класс</w:t>
      </w:r>
      <w:r w:rsidRPr="009F4F22">
        <w:rPr>
          <w:b/>
          <w:lang w:val="ru-RU"/>
        </w:rPr>
        <w:t>)  разработана на срок действия основной образовательной программы основного общего образования (20</w:t>
      </w:r>
      <w:r>
        <w:rPr>
          <w:b/>
          <w:lang w:val="ru-RU"/>
        </w:rPr>
        <w:t>2</w:t>
      </w:r>
      <w:r w:rsidR="001C1ABD">
        <w:rPr>
          <w:b/>
          <w:lang w:val="ru-RU"/>
        </w:rPr>
        <w:t>1</w:t>
      </w:r>
      <w:r>
        <w:rPr>
          <w:b/>
          <w:lang w:val="ru-RU"/>
        </w:rPr>
        <w:t>/</w:t>
      </w:r>
      <w:r w:rsidRPr="009F4F22">
        <w:rPr>
          <w:b/>
          <w:lang w:val="ru-RU"/>
        </w:rPr>
        <w:t>20</w:t>
      </w:r>
      <w:r>
        <w:rPr>
          <w:b/>
          <w:lang w:val="ru-RU"/>
        </w:rPr>
        <w:t>22</w:t>
      </w:r>
      <w:r w:rsidRPr="009F4F22">
        <w:rPr>
          <w:b/>
          <w:lang w:val="ru-RU"/>
        </w:rPr>
        <w:t xml:space="preserve">  уч. год</w:t>
      </w:r>
      <w:r>
        <w:rPr>
          <w:b/>
          <w:lang w:val="ru-RU"/>
        </w:rPr>
        <w:t>а</w:t>
      </w:r>
      <w:r w:rsidRPr="009F4F22">
        <w:rPr>
          <w:b/>
          <w:lang w:val="ru-RU"/>
        </w:rPr>
        <w:t>)  на основе:</w:t>
      </w:r>
    </w:p>
    <w:p w:rsidR="00B32896" w:rsidRPr="009F4F22" w:rsidRDefault="00B32896" w:rsidP="00B32896">
      <w:pPr>
        <w:spacing w:line="276" w:lineRule="auto"/>
        <w:ind w:firstLine="708"/>
        <w:jc w:val="both"/>
        <w:rPr>
          <w:lang w:val="ru-RU"/>
        </w:rPr>
      </w:pPr>
      <w:r w:rsidRPr="009F4F22">
        <w:rPr>
          <w:b/>
          <w:lang w:val="ru-RU"/>
        </w:rPr>
        <w:t>-</w:t>
      </w:r>
      <w:r w:rsidRPr="009F4F22">
        <w:rPr>
          <w:lang w:val="ru-RU"/>
        </w:rPr>
        <w:t>Федерального компонента государственного образовательного стандарта</w:t>
      </w:r>
    </w:p>
    <w:p w:rsidR="00B32896" w:rsidRDefault="00B32896" w:rsidP="00B32896">
      <w:pPr>
        <w:widowControl w:val="0"/>
        <w:autoSpaceDE w:val="0"/>
        <w:autoSpaceDN w:val="0"/>
        <w:ind w:firstLine="540"/>
        <w:jc w:val="both"/>
        <w:rPr>
          <w:b/>
          <w:lang w:val="ru-RU"/>
        </w:rPr>
      </w:pPr>
      <w:r w:rsidRPr="00370341">
        <w:rPr>
          <w:b/>
          <w:lang w:val="ru-RU"/>
        </w:rPr>
        <w:t>Рабочая программа составлена с учетом Федерального Государственного стандарта (2004г) и программы:</w:t>
      </w:r>
    </w:p>
    <w:p w:rsidR="00B32896" w:rsidRPr="000759B1" w:rsidRDefault="00B32896" w:rsidP="00B32896">
      <w:pPr>
        <w:autoSpaceDE w:val="0"/>
        <w:autoSpaceDN w:val="0"/>
        <w:adjustRightInd w:val="0"/>
        <w:rPr>
          <w:rFonts w:eastAsia="Calibri"/>
          <w:lang w:val="ru-RU" w:eastAsia="ru-RU"/>
        </w:rPr>
      </w:pPr>
      <w:r w:rsidRPr="000759B1">
        <w:rPr>
          <w:rFonts w:eastAsia="Calibri"/>
          <w:b/>
          <w:bCs/>
          <w:lang w:val="ru-RU" w:eastAsia="ru-RU"/>
        </w:rPr>
        <w:t xml:space="preserve">Биология. </w:t>
      </w:r>
      <w:r w:rsidRPr="000759B1">
        <w:rPr>
          <w:rFonts w:eastAsia="Calibri"/>
          <w:lang w:val="ru-RU" w:eastAsia="ru-RU"/>
        </w:rPr>
        <w:t>10—11 классы. Базовый уровень. Рабочие программы к линии УМК под редакцией И. Н. Пономарёвой</w:t>
      </w:r>
      <w:r>
        <w:rPr>
          <w:rFonts w:eastAsia="Calibri"/>
          <w:lang w:val="ru-RU" w:eastAsia="ru-RU"/>
        </w:rPr>
        <w:t>:</w:t>
      </w:r>
      <w:r w:rsidRPr="000759B1">
        <w:rPr>
          <w:rFonts w:eastAsia="Calibri"/>
          <w:lang w:val="ru-RU" w:eastAsia="ru-RU"/>
        </w:rPr>
        <w:t>учебно-методическое пособие / И. Н. Пономарёва, О. А. Корнилова, Л. В. Симонова. — М. : Вентана-Граф, 2017. — 30 с.</w:t>
      </w:r>
    </w:p>
    <w:p w:rsidR="00B32896" w:rsidRPr="00D76807" w:rsidRDefault="00B32896" w:rsidP="00B32896">
      <w:pPr>
        <w:jc w:val="both"/>
        <w:rPr>
          <w:b/>
          <w:u w:val="single"/>
          <w:lang w:val="ru-RU"/>
        </w:rPr>
      </w:pPr>
      <w:r w:rsidRPr="009F4F22">
        <w:rPr>
          <w:lang w:val="ru-RU"/>
        </w:rPr>
        <w:t xml:space="preserve">          </w:t>
      </w:r>
    </w:p>
    <w:p w:rsidR="00B32896" w:rsidRPr="002D1650" w:rsidRDefault="00B32896" w:rsidP="00B32896">
      <w:pPr>
        <w:jc w:val="both"/>
        <w:rPr>
          <w:b/>
          <w:u w:val="single"/>
          <w:lang w:val="ru-RU"/>
        </w:rPr>
      </w:pPr>
      <w:r w:rsidRPr="002D1650">
        <w:rPr>
          <w:b/>
          <w:u w:val="single"/>
          <w:lang w:val="ru-RU"/>
        </w:rPr>
        <w:t>Учебно-методическая литература</w:t>
      </w:r>
      <w:r>
        <w:rPr>
          <w:b/>
          <w:u w:val="single"/>
          <w:lang w:val="ru-RU"/>
        </w:rPr>
        <w:t xml:space="preserve"> 11 класс</w:t>
      </w:r>
    </w:p>
    <w:p w:rsidR="00B32896" w:rsidRPr="00220A3C" w:rsidRDefault="00B32896" w:rsidP="00B32896">
      <w:pPr>
        <w:ind w:left="720"/>
        <w:jc w:val="both"/>
        <w:rPr>
          <w:lang w:val="ru-RU"/>
        </w:rPr>
      </w:pPr>
    </w:p>
    <w:p w:rsidR="00B32896" w:rsidRPr="00220A3C" w:rsidRDefault="00B32896" w:rsidP="00B32896">
      <w:pPr>
        <w:numPr>
          <w:ilvl w:val="0"/>
          <w:numId w:val="5"/>
        </w:numPr>
        <w:jc w:val="both"/>
        <w:rPr>
          <w:lang w:val="ru-RU"/>
        </w:rPr>
      </w:pPr>
      <w:r w:rsidRPr="00220A3C">
        <w:rPr>
          <w:lang w:val="ru-RU"/>
        </w:rPr>
        <w:t>Биология :11 класс;  базовый уровень: Учебник для учащихся общеобразовательных учреждений /И.Н.Пономарёва, О.А.Корнилова, Т.Е.Лощилина, П.В.Ижевский; Под ред. проф. И.Н.Поном</w:t>
      </w:r>
      <w:r>
        <w:rPr>
          <w:lang w:val="ru-RU"/>
        </w:rPr>
        <w:t xml:space="preserve">аревой. – М.: Вентана-Граф, </w:t>
      </w:r>
      <w:r w:rsidRPr="004A28A2">
        <w:rPr>
          <w:lang w:val="ru-RU"/>
        </w:rPr>
        <w:t>20</w:t>
      </w:r>
      <w:r w:rsidR="000A59CD">
        <w:rPr>
          <w:lang w:val="ru-RU"/>
        </w:rPr>
        <w:t>20</w:t>
      </w:r>
      <w:r w:rsidRPr="004A28A2">
        <w:rPr>
          <w:lang w:val="ru-RU"/>
        </w:rPr>
        <w:t>.</w:t>
      </w:r>
      <w:r>
        <w:rPr>
          <w:lang w:val="ru-RU"/>
        </w:rPr>
        <w:t xml:space="preserve">-256 </w:t>
      </w:r>
      <w:r w:rsidRPr="00220A3C">
        <w:rPr>
          <w:lang w:val="ru-RU"/>
        </w:rPr>
        <w:t>с.; ил.</w:t>
      </w:r>
    </w:p>
    <w:p w:rsidR="00B32896" w:rsidRDefault="00B32896" w:rsidP="00B32896">
      <w:pPr>
        <w:jc w:val="both"/>
        <w:rPr>
          <w:b/>
          <w:lang w:val="ru-RU"/>
        </w:rPr>
      </w:pPr>
    </w:p>
    <w:p w:rsidR="00B32896" w:rsidRPr="009F4F22" w:rsidRDefault="00B32896" w:rsidP="00B32896">
      <w:pPr>
        <w:jc w:val="both"/>
        <w:rPr>
          <w:u w:val="single"/>
          <w:lang w:val="ru-RU"/>
        </w:rPr>
      </w:pPr>
      <w:r w:rsidRPr="009F4F22">
        <w:rPr>
          <w:u w:val="single"/>
          <w:lang w:val="ru-RU"/>
        </w:rPr>
        <w:t xml:space="preserve">          </w:t>
      </w:r>
      <w:r w:rsidRPr="009F4F22">
        <w:rPr>
          <w:b/>
          <w:u w:val="single"/>
          <w:lang w:val="ru-RU"/>
        </w:rPr>
        <w:t xml:space="preserve">Рабочая программа по биологии для уровня </w:t>
      </w:r>
      <w:r>
        <w:rPr>
          <w:b/>
          <w:u w:val="single"/>
          <w:lang w:val="ru-RU"/>
        </w:rPr>
        <w:t>среднего</w:t>
      </w:r>
      <w:r w:rsidRPr="009F4F22">
        <w:rPr>
          <w:b/>
          <w:u w:val="single"/>
          <w:lang w:val="ru-RU"/>
        </w:rPr>
        <w:t xml:space="preserve"> общего образования</w:t>
      </w:r>
      <w:r w:rsidRPr="009F4F22">
        <w:rPr>
          <w:u w:val="single"/>
          <w:lang w:val="ru-RU"/>
        </w:rPr>
        <w:t xml:space="preserve"> </w:t>
      </w:r>
      <w:r w:rsidRPr="009F4F22">
        <w:rPr>
          <w:b/>
          <w:u w:val="single"/>
          <w:lang w:val="ru-RU"/>
        </w:rPr>
        <w:t>(</w:t>
      </w:r>
      <w:r>
        <w:rPr>
          <w:b/>
          <w:u w:val="single"/>
          <w:lang w:val="ru-RU"/>
        </w:rPr>
        <w:t>11</w:t>
      </w:r>
      <w:r w:rsidR="001C1ABD">
        <w:rPr>
          <w:b/>
          <w:u w:val="single"/>
          <w:lang w:val="ru-RU"/>
        </w:rPr>
        <w:t xml:space="preserve"> класс</w:t>
      </w:r>
      <w:r w:rsidRPr="009F4F22">
        <w:rPr>
          <w:b/>
          <w:u w:val="single"/>
          <w:lang w:val="ru-RU"/>
        </w:rPr>
        <w:t>)</w:t>
      </w:r>
      <w:r w:rsidRPr="009F4F22">
        <w:rPr>
          <w:u w:val="single"/>
          <w:lang w:val="ru-RU"/>
        </w:rPr>
        <w:t xml:space="preserve"> </w:t>
      </w:r>
      <w:r w:rsidRPr="009F4F22">
        <w:rPr>
          <w:color w:val="00B050"/>
          <w:u w:val="single"/>
          <w:lang w:val="ru-RU"/>
        </w:rPr>
        <w:t xml:space="preserve"> </w:t>
      </w:r>
      <w:r w:rsidRPr="009F4F22">
        <w:rPr>
          <w:u w:val="single"/>
          <w:lang w:val="ru-RU"/>
        </w:rPr>
        <w:t xml:space="preserve"> рассчитана на:</w:t>
      </w:r>
    </w:p>
    <w:p w:rsidR="00B32896" w:rsidRPr="008849B5" w:rsidRDefault="00B32896" w:rsidP="00B32896">
      <w:pPr>
        <w:jc w:val="both"/>
        <w:rPr>
          <w:b/>
          <w:lang w:val="ru-RU"/>
        </w:rPr>
      </w:pPr>
    </w:p>
    <w:p w:rsidR="00B32896" w:rsidRPr="00D76807" w:rsidRDefault="00B32896" w:rsidP="00B32896">
      <w:pPr>
        <w:widowControl w:val="0"/>
        <w:autoSpaceDE w:val="0"/>
        <w:autoSpaceDN w:val="0"/>
        <w:ind w:firstLine="540"/>
        <w:rPr>
          <w:b/>
          <w:u w:val="single"/>
          <w:lang w:val="ru-RU"/>
        </w:rPr>
      </w:pPr>
      <w:r w:rsidRPr="00370341">
        <w:rPr>
          <w:b/>
          <w:u w:val="single"/>
          <w:lang w:val="ru-RU"/>
        </w:rPr>
        <w:t>Количество учебных часов</w:t>
      </w:r>
      <w:r>
        <w:rPr>
          <w:b/>
          <w:u w:val="single"/>
          <w:lang w:val="ru-RU"/>
        </w:rPr>
        <w:t xml:space="preserve"> в 11классе</w:t>
      </w:r>
      <w:r w:rsidRPr="00370341">
        <w:rPr>
          <w:b/>
          <w:u w:val="single"/>
          <w:lang w:val="ru-RU"/>
        </w:rPr>
        <w:t>:</w:t>
      </w:r>
    </w:p>
    <w:p w:rsidR="00B32896" w:rsidRDefault="00B32896" w:rsidP="00B32896">
      <w:pPr>
        <w:widowControl w:val="0"/>
        <w:autoSpaceDE w:val="0"/>
        <w:autoSpaceDN w:val="0"/>
        <w:ind w:firstLine="540"/>
        <w:jc w:val="both"/>
        <w:rPr>
          <w:lang w:val="ru-RU"/>
        </w:rPr>
      </w:pPr>
      <w:r>
        <w:rPr>
          <w:lang w:val="ru-RU"/>
        </w:rPr>
        <w:t xml:space="preserve">34 часа , </w:t>
      </w:r>
      <w:r w:rsidRPr="008E471D">
        <w:rPr>
          <w:lang w:val="ru-RU"/>
        </w:rPr>
        <w:t>1 час в неделю. 1</w:t>
      </w:r>
      <w:r>
        <w:rPr>
          <w:lang w:val="ru-RU"/>
        </w:rPr>
        <w:t>1</w:t>
      </w:r>
      <w:r w:rsidRPr="008E471D">
        <w:rPr>
          <w:lang w:val="ru-RU"/>
        </w:rPr>
        <w:t>класс</w:t>
      </w:r>
    </w:p>
    <w:p w:rsidR="00B32896" w:rsidRPr="008E471D" w:rsidRDefault="00B32896" w:rsidP="00B32896">
      <w:pPr>
        <w:widowControl w:val="0"/>
        <w:autoSpaceDE w:val="0"/>
        <w:autoSpaceDN w:val="0"/>
        <w:ind w:firstLine="540"/>
        <w:jc w:val="both"/>
        <w:rPr>
          <w:lang w:val="ru-RU"/>
        </w:rPr>
      </w:pPr>
      <w:r>
        <w:rPr>
          <w:lang w:val="ru-RU"/>
        </w:rPr>
        <w:t>Лабораторных работ - 2</w:t>
      </w:r>
    </w:p>
    <w:p w:rsidR="00B32896" w:rsidRPr="008E471D" w:rsidRDefault="00B32896" w:rsidP="00B32896">
      <w:pPr>
        <w:widowControl w:val="0"/>
        <w:autoSpaceDE w:val="0"/>
        <w:autoSpaceDN w:val="0"/>
        <w:ind w:firstLine="540"/>
        <w:jc w:val="both"/>
        <w:rPr>
          <w:lang w:val="ru-RU"/>
        </w:rPr>
      </w:pPr>
      <w:r>
        <w:rPr>
          <w:lang w:val="ru-RU"/>
        </w:rPr>
        <w:t>Контрольные: входная, промежуточная, итоговая</w:t>
      </w:r>
    </w:p>
    <w:p w:rsidR="00B32896" w:rsidRDefault="00B32896" w:rsidP="00B32896">
      <w:pPr>
        <w:widowControl w:val="0"/>
        <w:autoSpaceDE w:val="0"/>
        <w:autoSpaceDN w:val="0"/>
        <w:ind w:firstLine="540"/>
        <w:jc w:val="both"/>
        <w:rPr>
          <w:lang w:val="ru-RU"/>
        </w:rPr>
      </w:pPr>
      <w:r w:rsidRPr="00647CD7">
        <w:rPr>
          <w:lang w:val="ru-RU"/>
        </w:rPr>
        <w:t>Согласно действующему Базисному учебному плану рабочая программа  базового уровня в 10 – 11 классе рассчитана на изучение предмета один час в неделю при изучении предмета в течение двух лет (10 и 11 классы);</w:t>
      </w:r>
    </w:p>
    <w:p w:rsidR="00B32896" w:rsidRDefault="00B32896" w:rsidP="00B32896">
      <w:pPr>
        <w:widowControl w:val="0"/>
        <w:autoSpaceDE w:val="0"/>
        <w:autoSpaceDN w:val="0"/>
        <w:ind w:firstLine="540"/>
        <w:jc w:val="both"/>
        <w:rPr>
          <w:lang w:val="ru-RU"/>
        </w:rPr>
      </w:pPr>
    </w:p>
    <w:p w:rsidR="00B32896" w:rsidRDefault="001C1ABD" w:rsidP="00516A8B">
      <w:pPr>
        <w:tabs>
          <w:tab w:val="left" w:pos="980"/>
        </w:tabs>
        <w:ind w:left="1440"/>
        <w:rPr>
          <w:b/>
          <w:lang w:val="ru-RU"/>
        </w:rPr>
      </w:pPr>
      <w:r>
        <w:rPr>
          <w:b/>
          <w:lang w:val="ru-RU"/>
        </w:rPr>
        <w:t xml:space="preserve">Раздел </w:t>
      </w:r>
      <w:r w:rsidR="00516A8B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="00B32896" w:rsidRPr="006D199B">
        <w:rPr>
          <w:b/>
          <w:lang w:val="ru-RU"/>
        </w:rPr>
        <w:t>Планируемые результаты ос</w:t>
      </w:r>
      <w:r w:rsidR="00B32896">
        <w:rPr>
          <w:b/>
          <w:lang w:val="ru-RU"/>
        </w:rPr>
        <w:t>воения учебного предмета</w:t>
      </w:r>
    </w:p>
    <w:p w:rsidR="00516A8B" w:rsidRDefault="00516A8B" w:rsidP="00516A8B">
      <w:pPr>
        <w:tabs>
          <w:tab w:val="left" w:pos="980"/>
        </w:tabs>
        <w:ind w:left="1800"/>
        <w:rPr>
          <w:b/>
          <w:lang w:val="ru-RU"/>
        </w:rPr>
      </w:pPr>
    </w:p>
    <w:p w:rsidR="00516A8B" w:rsidRPr="006D199B" w:rsidRDefault="00516A8B" w:rsidP="00516A8B">
      <w:pPr>
        <w:tabs>
          <w:tab w:val="left" w:pos="980"/>
        </w:tabs>
        <w:ind w:left="1800"/>
        <w:rPr>
          <w:b/>
          <w:lang w:val="ru-RU"/>
        </w:rPr>
      </w:pPr>
    </w:p>
    <w:p w:rsidR="00516A8B" w:rsidRDefault="00516A8B" w:rsidP="00516A8B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u w:val="single"/>
        </w:rPr>
        <w:t>Личностные, метапредметные и предметные результаты освоения курса биологии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Личностные   результаты: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сформированность мотивации к творческому труду, к работе на результат; бережному отношению к природе, к материальным и духовным ценностям;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сформированность убеждённо</w:t>
      </w:r>
      <w:r>
        <w:rPr>
          <w:rStyle w:val="c20"/>
          <w:rFonts w:ascii="Bookman Old Style" w:hAnsi="Bookman Old Style"/>
          <w:color w:val="000000"/>
        </w:rPr>
        <w:t>сти в важной роли </w:t>
      </w:r>
      <w:r>
        <w:rPr>
          <w:rStyle w:val="c1"/>
          <w:color w:val="000000"/>
        </w:rPr>
        <w:t>биологии в жизни общества;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реализация этических установок но отношению к биологическим открытиям, исследованиям и их результатам;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сформированность научной картины мира как компонента общечеловеческой и личностной культуры набазе биологических знаний и умений;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признание высокой ценности жизни но всех её проявлениях, здоровья своего и других людей; реализация установок здорового образа жизни;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сформированность познавательных мотивов, направленных на овладение навыками самостоятельного приобретения новых знаний;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знание о многообразии живой природы, методах её изучения, роли учебных умений для личности, основных принципов и правил отношения к живой природе.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Метапредметные результаты: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• овладение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</w:t>
      </w:r>
      <w:r>
        <w:rPr>
          <w:rStyle w:val="c1"/>
          <w:color w:val="000000"/>
        </w:rPr>
        <w:lastRenderedPageBreak/>
        <w:t>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компетентность в области использования информонно-коммуникативных технологий (ИКТ), умение работать с разными источниками биологической информации; самостоятельно находить биологическую информацию в различных источниках (тексте учебника, дополнительной литературе, справочниках, словарях, интернет-ресурсах); анализировать и оценивать информацию, преобразовывать её из одной формы в другую,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умение адекватно использовать речевые средства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способность выбирать целевые и смысловые установки для своих действий, поступков по отношению к живой природе, здоровью своему и окружающих.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</w:rPr>
        <w:t>Предметные результаты: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характеристика содержания биологических теории (клеточной теории, эволюционной теории Ч. Дарвина), учения В.И. Вернадского о биосфере, законов Г. Менделя, закономерностей изменчивости, вклада выдающихся учёных в развитие биологической науки;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умение определять существенные признаки биологических объектов и процессов, совершающихся в живой природе на разных уровнях организации жизни; умение сравнивать между собой различные биологические объекты; сравнивать и оценивать между собой структурные уровни организации жизни;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объяснение роли биологии в формировании научного мировоззрения; вклада биологических теорий в формирование современной естественнонаучной картины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причины эволюции, изменяемости видов, наследственных заболеваний, мутаций, устойчивости и смены экосистем;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• умение приводить доказательства единства живой и неживой природы, её уровней организации и эволюции; родства живых организмов и окружающей среды; необходимости сохранения многообразия видов;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умение пользоваться биологической терминологией и символикой;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умение проводить анализ и оценку различных гипотез  о сущности жизни, о происхождении жизни и человека; глобальных экологических проблем и путей их решения; последствий собственной деятельности в окружающей среде; чрезвычайных ситуаций природного и техногенного характера; биологической информации,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получаемой из разных источников;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оценку этических аспектов некоторых исследований в области биотехнологии (клонирования, искусственного оплодотворения, направленного изменения генома);</w:t>
      </w:r>
    </w:p>
    <w:p w:rsidR="00516A8B" w:rsidRDefault="00516A8B" w:rsidP="00516A8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• постановку биологических экспериментов и объяснение их результатов.</w:t>
      </w:r>
    </w:p>
    <w:p w:rsidR="00516A8B" w:rsidRDefault="00516A8B" w:rsidP="00B32896">
      <w:pPr>
        <w:spacing w:before="240"/>
        <w:ind w:firstLine="709"/>
        <w:jc w:val="both"/>
        <w:rPr>
          <w:lang w:val="ru-RU"/>
        </w:rPr>
      </w:pPr>
    </w:p>
    <w:p w:rsidR="00B32896" w:rsidRPr="006D199B" w:rsidRDefault="00B32896" w:rsidP="00B32896">
      <w:pPr>
        <w:spacing w:before="240"/>
        <w:ind w:firstLine="709"/>
        <w:jc w:val="both"/>
        <w:rPr>
          <w:b/>
          <w:bCs/>
          <w:i/>
          <w:iCs/>
          <w:lang w:val="ru-RU"/>
        </w:rPr>
      </w:pPr>
      <w:r w:rsidRPr="003A353F">
        <w:rPr>
          <w:lang w:val="ru-RU"/>
        </w:rPr>
        <w:t xml:space="preserve">Примерная программа 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</w:t>
      </w:r>
      <w:r>
        <w:rPr>
          <w:lang w:val="ru-RU"/>
        </w:rPr>
        <w:t xml:space="preserve"> ученик должен </w:t>
      </w:r>
      <w:r w:rsidRPr="006D199B">
        <w:rPr>
          <w:b/>
          <w:lang w:val="ru-RU"/>
        </w:rPr>
        <w:t>знать /понимать</w:t>
      </w:r>
    </w:p>
    <w:p w:rsidR="00B32896" w:rsidRPr="007449B4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>
        <w:rPr>
          <w:bCs/>
          <w:lang w:val="ru-RU"/>
        </w:rPr>
        <w:t>О</w:t>
      </w:r>
      <w:r w:rsidRPr="007449B4">
        <w:rPr>
          <w:bCs/>
          <w:lang w:val="ru-RU"/>
        </w:rPr>
        <w:t xml:space="preserve">сновные </w:t>
      </w:r>
      <w:r>
        <w:rPr>
          <w:bCs/>
          <w:lang w:val="ru-RU"/>
        </w:rPr>
        <w:t>положения биологических теорий (клеточная , эволюционная теория Дарвина), учение В.И.Вернадского о биосфере; сущность законов Г.Менделя, закономерностей изменчивости.</w:t>
      </w:r>
    </w:p>
    <w:p w:rsidR="00B32896" w:rsidRPr="007449B4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 w:rsidRPr="007449B4">
        <w:rPr>
          <w:bCs/>
          <w:lang w:val="ru-RU"/>
        </w:rPr>
        <w:t>Строение</w:t>
      </w:r>
      <w:r>
        <w:rPr>
          <w:b/>
          <w:bCs/>
          <w:i/>
          <w:lang w:val="ru-RU"/>
        </w:rPr>
        <w:t xml:space="preserve"> </w:t>
      </w:r>
      <w:r>
        <w:rPr>
          <w:bCs/>
          <w:lang w:val="ru-RU"/>
        </w:rPr>
        <w:t>биологических объектов: клетки, генов, хромосом.</w:t>
      </w:r>
    </w:p>
    <w:p w:rsidR="00B32896" w:rsidRPr="00A53238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 w:rsidRPr="007449B4">
        <w:rPr>
          <w:bCs/>
          <w:lang w:val="ru-RU"/>
        </w:rPr>
        <w:lastRenderedPageBreak/>
        <w:t>Сущность биологических процессов:</w:t>
      </w:r>
      <w:r>
        <w:rPr>
          <w:bCs/>
          <w:lang w:val="ru-RU"/>
        </w:rPr>
        <w:t xml:space="preserve"> размножение, оплодотворение, действие искусственного и естественного отбора.</w:t>
      </w:r>
    </w:p>
    <w:p w:rsidR="00B32896" w:rsidRPr="00A53238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>
        <w:rPr>
          <w:bCs/>
          <w:lang w:val="ru-RU"/>
        </w:rPr>
        <w:t>Вклад выдающихся учёных в развитие биологической науки.</w:t>
      </w:r>
    </w:p>
    <w:p w:rsidR="00B32896" w:rsidRPr="007449B4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>
        <w:rPr>
          <w:bCs/>
          <w:lang w:val="ru-RU"/>
        </w:rPr>
        <w:t>Биологическую терминологию и символику.</w:t>
      </w:r>
    </w:p>
    <w:p w:rsidR="00B32896" w:rsidRPr="003A353F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 w:rsidRPr="003A353F">
        <w:rPr>
          <w:b/>
          <w:bCs/>
          <w:i/>
          <w:iCs/>
          <w:lang w:val="ru-RU"/>
        </w:rPr>
        <w:t>решать</w:t>
      </w:r>
      <w:r w:rsidRPr="003A353F">
        <w:rPr>
          <w:lang w:val="ru-RU"/>
        </w:rPr>
        <w:t xml:space="preserve"> элементарные биологические задачи; составлять элементарные схемы скрещивания;</w:t>
      </w:r>
    </w:p>
    <w:p w:rsidR="00B32896" w:rsidRPr="003A353F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 w:rsidRPr="003A353F">
        <w:rPr>
          <w:b/>
          <w:bCs/>
          <w:i/>
          <w:iCs/>
          <w:lang w:val="ru-RU"/>
        </w:rPr>
        <w:t>выявлять</w:t>
      </w:r>
      <w:r w:rsidRPr="003A353F">
        <w:rPr>
          <w:lang w:val="ru-RU"/>
        </w:rPr>
        <w:t xml:space="preserve"> источники мутагенов в окружающей среде (косвенно), антропогенные изменения в экосистемах своей местности;</w:t>
      </w:r>
    </w:p>
    <w:p w:rsidR="00B32896" w:rsidRPr="003A353F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 w:rsidRPr="003A353F">
        <w:rPr>
          <w:b/>
          <w:bCs/>
          <w:i/>
          <w:iCs/>
          <w:lang w:val="ru-RU"/>
        </w:rPr>
        <w:t>сравнивать</w:t>
      </w:r>
      <w:r w:rsidRPr="003A353F">
        <w:rPr>
          <w:lang w:val="ru-RU"/>
        </w:rPr>
        <w:t xml:space="preserve">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B32896" w:rsidRPr="003A353F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 w:rsidRPr="003A353F">
        <w:rPr>
          <w:b/>
          <w:bCs/>
          <w:i/>
          <w:iCs/>
          <w:lang w:val="ru-RU"/>
        </w:rPr>
        <w:t xml:space="preserve">анализировать и оценивать </w:t>
      </w:r>
      <w:r w:rsidRPr="003A353F">
        <w:rPr>
          <w:lang w:val="ru-RU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B32896" w:rsidRPr="003A353F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 w:rsidRPr="003A353F">
        <w:rPr>
          <w:b/>
          <w:bCs/>
          <w:i/>
          <w:iCs/>
          <w:lang w:val="ru-RU"/>
        </w:rPr>
        <w:t xml:space="preserve">находить </w:t>
      </w:r>
      <w:r w:rsidRPr="003A353F">
        <w:rPr>
          <w:lang w:val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B32896" w:rsidRPr="003A353F" w:rsidRDefault="00B32896" w:rsidP="00B32896">
      <w:pPr>
        <w:spacing w:before="240"/>
        <w:ind w:left="567" w:firstLine="709"/>
        <w:jc w:val="both"/>
        <w:rPr>
          <w:lang w:val="ru-RU"/>
        </w:rPr>
      </w:pPr>
      <w:r w:rsidRPr="003A353F">
        <w:rPr>
          <w:b/>
          <w:bCs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3A353F">
        <w:rPr>
          <w:lang w:val="ru-RU"/>
        </w:rPr>
        <w:t>для:</w:t>
      </w:r>
    </w:p>
    <w:p w:rsidR="00B32896" w:rsidRPr="003A353F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 w:rsidRPr="003A353F">
        <w:rPr>
          <w:lang w:val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32896" w:rsidRPr="002D1650" w:rsidRDefault="00B32896" w:rsidP="00B32896">
      <w:pPr>
        <w:numPr>
          <w:ilvl w:val="0"/>
          <w:numId w:val="3"/>
        </w:numPr>
        <w:tabs>
          <w:tab w:val="left" w:pos="1429"/>
        </w:tabs>
        <w:overflowPunct w:val="0"/>
        <w:autoSpaceDE w:val="0"/>
        <w:autoSpaceDN w:val="0"/>
        <w:adjustRightInd w:val="0"/>
        <w:spacing w:before="60"/>
        <w:ind w:firstLine="709"/>
        <w:jc w:val="both"/>
        <w:textAlignment w:val="baseline"/>
        <w:rPr>
          <w:lang w:val="ru-RU"/>
        </w:rPr>
      </w:pPr>
      <w:r w:rsidRPr="003A353F">
        <w:rPr>
          <w:lang w:val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B32896" w:rsidRPr="00370341" w:rsidRDefault="00B32896" w:rsidP="00B32896">
      <w:pPr>
        <w:jc w:val="center"/>
        <w:rPr>
          <w:b/>
          <w:bCs/>
          <w:highlight w:val="yellow"/>
          <w:u w:val="single"/>
          <w:lang w:val="ru-RU"/>
        </w:rPr>
      </w:pP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>знание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биологии и экологии; биологической терминологии и символики;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 xml:space="preserve"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 описывать особей видов по морфологическому критерию; 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>наличие представлений о нормативных актах законодательной и исполнительной власти Свердловской области по дальнейшему укреплению экологической безопасности;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 xml:space="preserve">знание основных проблем экологии человека и направления их разрешения в регионе, стране, мире; </w:t>
      </w:r>
    </w:p>
    <w:p w:rsidR="00B32896" w:rsidRPr="00647CD7" w:rsidRDefault="00B32896" w:rsidP="00B32896">
      <w:pPr>
        <w:ind w:left="1066" w:hanging="357"/>
        <w:jc w:val="both"/>
        <w:rPr>
          <w:lang w:val="ru-RU"/>
        </w:rPr>
      </w:pPr>
    </w:p>
    <w:p w:rsidR="00B32896" w:rsidRPr="00647CD7" w:rsidRDefault="00B32896" w:rsidP="00B32896">
      <w:pPr>
        <w:ind w:left="993"/>
        <w:jc w:val="both"/>
        <w:rPr>
          <w:lang w:val="ru-RU"/>
        </w:rPr>
      </w:pPr>
      <w:r w:rsidRPr="00647CD7">
        <w:rPr>
          <w:lang w:val="ru-RU"/>
        </w:rPr>
        <w:lastRenderedPageBreak/>
        <w:t xml:space="preserve">умение решать элементарные биологические задачи; составлять элементарные </w:t>
      </w:r>
      <w:r>
        <w:rPr>
          <w:lang w:val="ru-RU"/>
        </w:rPr>
        <w:t xml:space="preserve">   </w:t>
      </w:r>
      <w:r w:rsidRPr="00647CD7">
        <w:rPr>
          <w:lang w:val="ru-RU"/>
        </w:rPr>
        <w:t xml:space="preserve">схемы скрещивания и схемы переноса веществ и энергии в экосистемах (цепи питания); 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>умение выявлять</w:t>
      </w:r>
      <w:r w:rsidRPr="00647CD7">
        <w:rPr>
          <w:i/>
          <w:iCs/>
          <w:lang w:val="ru-RU"/>
        </w:rPr>
        <w:t xml:space="preserve"> </w:t>
      </w:r>
      <w:r w:rsidRPr="00647CD7">
        <w:rPr>
          <w:lang w:val="ru-RU"/>
        </w:rPr>
        <w:t>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 xml:space="preserve">умение сравнивать биологические объекты и делать выводы на основе сравнения; 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>умение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>владение навыками самообразования и саморазвития;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>использование</w:t>
      </w:r>
      <w:r w:rsidRPr="00647CD7">
        <w:rPr>
          <w:i/>
          <w:iCs/>
          <w:lang w:val="ru-RU"/>
        </w:rPr>
        <w:t xml:space="preserve"> </w:t>
      </w:r>
      <w:r w:rsidRPr="00647CD7">
        <w:rPr>
          <w:lang w:val="ru-RU"/>
        </w:rPr>
        <w:t>приобретенных знаний и умений в практической деятельности и повседневной жизни;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>представление о возможности личного участия в решении экологических проблем;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b/>
          <w:bCs/>
          <w:lang w:val="ru-RU"/>
        </w:rPr>
      </w:pPr>
      <w:r w:rsidRPr="00647CD7">
        <w:rPr>
          <w:lang w:val="ru-RU"/>
        </w:rPr>
        <w:t>владение практическими навыками</w:t>
      </w:r>
      <w:r w:rsidRPr="00647CD7">
        <w:rPr>
          <w:i/>
          <w:iCs/>
          <w:lang w:val="ru-RU"/>
        </w:rPr>
        <w:t xml:space="preserve"> </w:t>
      </w:r>
      <w:r w:rsidRPr="00647CD7">
        <w:rPr>
          <w:lang w:val="ru-RU"/>
        </w:rPr>
        <w:t>получения и умелого использования информации о конкретных экологических ситуациях в области, муниципальном образовании и своем населенном пункте;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>отрабатывание навыков постоянной самостоятельной заботы о сохранении благоприятной природной среды в месте своего проживания.</w:t>
      </w:r>
    </w:p>
    <w:p w:rsidR="00B32896" w:rsidRPr="00647CD7" w:rsidRDefault="00B32896" w:rsidP="00B32896">
      <w:pPr>
        <w:ind w:left="1066" w:hanging="357"/>
        <w:jc w:val="both"/>
        <w:rPr>
          <w:lang w:val="ru-RU"/>
        </w:rPr>
      </w:pP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lang w:val="ru-RU"/>
        </w:rPr>
      </w:pPr>
      <w:r w:rsidRPr="00647CD7">
        <w:rPr>
          <w:lang w:val="ru-RU"/>
        </w:rPr>
        <w:t>соблюдение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B32896" w:rsidRPr="00647CD7" w:rsidRDefault="00B32896" w:rsidP="00B32896">
      <w:pPr>
        <w:numPr>
          <w:ilvl w:val="0"/>
          <w:numId w:val="1"/>
        </w:numPr>
        <w:ind w:left="1066" w:hanging="357"/>
        <w:jc w:val="both"/>
        <w:rPr>
          <w:b/>
          <w:bCs/>
          <w:lang w:val="ru-RU"/>
        </w:rPr>
      </w:pPr>
      <w:r w:rsidRPr="00647CD7">
        <w:rPr>
          <w:lang w:val="ru-RU"/>
        </w:rPr>
        <w:t>проявление активной позиции в решении вопросов экологической безопасности.</w:t>
      </w:r>
    </w:p>
    <w:p w:rsidR="00B32896" w:rsidRDefault="00B32896" w:rsidP="00B32896">
      <w:pPr>
        <w:pStyle w:val="a3"/>
        <w:ind w:firstLine="709"/>
        <w:rPr>
          <w:sz w:val="24"/>
          <w:u w:val="none"/>
        </w:rPr>
      </w:pPr>
      <w:r w:rsidRPr="00647CD7">
        <w:rPr>
          <w:iCs/>
          <w:sz w:val="24"/>
          <w:u w:val="none"/>
        </w:rPr>
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 w:rsidRPr="00647CD7">
        <w:rPr>
          <w:sz w:val="24"/>
          <w:u w:val="none"/>
        </w:rPr>
        <w:t>предметно-информационной, деятельностно-коммуникативной и ценностно-ориентационной.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Выпускник на базовом уровне научится: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раскрывать на примерах роль биологии в формировании современной научной картины мира и в практической деятельности людей;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использовать основные методы научного познания в учебных биологических исследованиях, проводить эксперименты по изучению биологических объектов явлений, объяснять результаты экспериментов, анализировать их, формулировать выводы;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формулировать гипотезы на основании предложенной биологической информации и предлагать варианты проверки гипотез;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сравнивать биологические объекты между собой по заданным критериям, делать выводы и умозаключения на основе сравнения;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приводить примеры веществ основных групп органических соединений клетки (белков, жиров, углеводов, нуклеиновых кислот);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lastRenderedPageBreak/>
        <w:t>• 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распознавать популяцию и биологический вид по основным признакам;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описывать фенотип многоклеточных растений и животных по морфологическому критерию;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объяснять многообразие организмов, применяя эволюционную теорию;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классифицировать биологические объекты,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объяснять причины наследственных заболеваний;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составлять схемы переноса веществ и энергии в экосистеме (цепи питания);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приводить доказательства необходимости сохранения биоразнообразия для устойчивого развития и охраны окружающей среды;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оценивать роль достижений генетики, селекции, биотехнологии в практической деятельности человека и собственной жизни;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объяснять негативное влияние веществ (алкоголя, никотина, наркотических веществ) на зародышевое развитие человека;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объяснять последствия влияния мутагенов;</w:t>
      </w:r>
    </w:p>
    <w:p w:rsidR="009134DE" w:rsidRPr="009134DE" w:rsidRDefault="009134DE" w:rsidP="009134DE">
      <w:pPr>
        <w:pStyle w:val="ab"/>
        <w:spacing w:before="0" w:beforeAutospacing="0" w:after="0" w:afterAutospacing="0" w:line="294" w:lineRule="atLeast"/>
      </w:pPr>
      <w:r w:rsidRPr="009134DE">
        <w:t>• объяснять возможные причины наследственных заболеваний.</w:t>
      </w:r>
    </w:p>
    <w:p w:rsidR="009134DE" w:rsidRPr="009134DE" w:rsidRDefault="009134DE" w:rsidP="00B32896">
      <w:pPr>
        <w:pStyle w:val="a3"/>
        <w:ind w:firstLine="709"/>
        <w:rPr>
          <w:sz w:val="24"/>
          <w:u w:val="none"/>
        </w:rPr>
      </w:pPr>
    </w:p>
    <w:p w:rsidR="00B32896" w:rsidRPr="008B05EA" w:rsidRDefault="00B32896" w:rsidP="00B32896">
      <w:pPr>
        <w:pStyle w:val="21"/>
        <w:ind w:firstLine="540"/>
        <w:rPr>
          <w:sz w:val="24"/>
        </w:rPr>
      </w:pPr>
      <w:r w:rsidRPr="00647CD7">
        <w:rPr>
          <w:b/>
          <w:sz w:val="24"/>
        </w:rPr>
        <w:t xml:space="preserve">Программа </w:t>
      </w:r>
      <w:r>
        <w:rPr>
          <w:b/>
          <w:sz w:val="24"/>
        </w:rPr>
        <w:t xml:space="preserve">11 </w:t>
      </w:r>
      <w:r w:rsidRPr="00647CD7">
        <w:rPr>
          <w:b/>
          <w:sz w:val="24"/>
        </w:rPr>
        <w:t xml:space="preserve"> (базовый уровень)</w:t>
      </w:r>
      <w:r w:rsidRPr="00647CD7">
        <w:rPr>
          <w:sz w:val="24"/>
        </w:rPr>
        <w:t xml:space="preserve"> разработана в полном соответствии со стандартом среднего (полного) общего образования по биологии (базовый уровень) и базисными учебными планами.</w:t>
      </w:r>
    </w:p>
    <w:p w:rsidR="00B32896" w:rsidRDefault="00B32896" w:rsidP="00B32896">
      <w:pPr>
        <w:spacing w:line="264" w:lineRule="auto"/>
        <w:ind w:firstLine="357"/>
        <w:jc w:val="both"/>
        <w:rPr>
          <w:b/>
          <w:lang w:val="ru-RU"/>
        </w:rPr>
      </w:pPr>
    </w:p>
    <w:p w:rsidR="00B32896" w:rsidRDefault="00B32896" w:rsidP="00B32896">
      <w:pPr>
        <w:spacing w:line="264" w:lineRule="auto"/>
        <w:jc w:val="both"/>
        <w:rPr>
          <w:b/>
          <w:lang w:val="ru-RU"/>
        </w:rPr>
      </w:pPr>
    </w:p>
    <w:p w:rsidR="00516A8B" w:rsidRDefault="00516A8B" w:rsidP="00516A8B">
      <w:pPr>
        <w:pStyle w:val="zag1"/>
        <w:ind w:left="2070"/>
        <w:jc w:val="left"/>
        <w:rPr>
          <w:rFonts w:ascii="Times New Roman" w:hAnsi="Times New Roman" w:cs="Times New Roman"/>
          <w:sz w:val="28"/>
          <w:szCs w:val="28"/>
        </w:rPr>
      </w:pPr>
    </w:p>
    <w:p w:rsidR="00516A8B" w:rsidRDefault="00516A8B" w:rsidP="00516A8B">
      <w:pPr>
        <w:pStyle w:val="zag1"/>
        <w:ind w:left="2070"/>
        <w:jc w:val="left"/>
        <w:rPr>
          <w:rFonts w:ascii="Times New Roman" w:hAnsi="Times New Roman" w:cs="Times New Roman"/>
          <w:sz w:val="28"/>
          <w:szCs w:val="28"/>
        </w:rPr>
      </w:pPr>
    </w:p>
    <w:p w:rsidR="00516A8B" w:rsidRDefault="00516A8B" w:rsidP="00516A8B">
      <w:pPr>
        <w:pStyle w:val="zag1"/>
        <w:ind w:left="2070"/>
        <w:jc w:val="left"/>
        <w:rPr>
          <w:rFonts w:ascii="Times New Roman" w:hAnsi="Times New Roman" w:cs="Times New Roman"/>
          <w:sz w:val="28"/>
          <w:szCs w:val="28"/>
        </w:rPr>
      </w:pPr>
    </w:p>
    <w:p w:rsidR="001C1ABD" w:rsidRDefault="001C1ABD" w:rsidP="00516A8B">
      <w:pPr>
        <w:pStyle w:val="zag1"/>
        <w:ind w:left="2070"/>
        <w:jc w:val="left"/>
        <w:rPr>
          <w:rFonts w:ascii="Times New Roman" w:hAnsi="Times New Roman" w:cs="Times New Roman"/>
          <w:sz w:val="24"/>
          <w:szCs w:val="24"/>
        </w:rPr>
      </w:pPr>
    </w:p>
    <w:p w:rsidR="001C1ABD" w:rsidRDefault="001C1ABD" w:rsidP="00516A8B">
      <w:pPr>
        <w:pStyle w:val="zag1"/>
        <w:ind w:left="2070"/>
        <w:jc w:val="left"/>
        <w:rPr>
          <w:rFonts w:ascii="Times New Roman" w:hAnsi="Times New Roman" w:cs="Times New Roman"/>
          <w:sz w:val="24"/>
          <w:szCs w:val="24"/>
        </w:rPr>
      </w:pPr>
    </w:p>
    <w:p w:rsidR="001C1ABD" w:rsidRDefault="001C1ABD" w:rsidP="00516A8B">
      <w:pPr>
        <w:pStyle w:val="zag1"/>
        <w:ind w:left="2070"/>
        <w:jc w:val="left"/>
        <w:rPr>
          <w:rFonts w:ascii="Times New Roman" w:hAnsi="Times New Roman" w:cs="Times New Roman"/>
          <w:sz w:val="24"/>
          <w:szCs w:val="24"/>
        </w:rPr>
      </w:pPr>
    </w:p>
    <w:p w:rsidR="00CA79DB" w:rsidRPr="001C1ABD" w:rsidRDefault="001C1ABD" w:rsidP="001C1ABD">
      <w:pPr>
        <w:pStyle w:val="zag1"/>
        <w:ind w:left="20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516A8B" w:rsidRPr="00E8508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896" w:rsidRPr="00E85088">
        <w:rPr>
          <w:rFonts w:ascii="Times New Roman" w:hAnsi="Times New Roman" w:cs="Times New Roman"/>
          <w:sz w:val="24"/>
          <w:szCs w:val="24"/>
        </w:rPr>
        <w:t>Содержание программы учебного предмета</w:t>
      </w:r>
    </w:p>
    <w:p w:rsidR="00B32896" w:rsidRDefault="00B32896" w:rsidP="00B32896">
      <w:pPr>
        <w:rPr>
          <w:lang w:val="ru-RU"/>
        </w:rPr>
      </w:pPr>
    </w:p>
    <w:p w:rsidR="00B32896" w:rsidRPr="004C2B4E" w:rsidRDefault="00B32896" w:rsidP="00B32896">
      <w:pPr>
        <w:pStyle w:val="zag1"/>
        <w:ind w:left="2070"/>
        <w:jc w:val="left"/>
        <w:rPr>
          <w:rFonts w:ascii="Times New Roman" w:hAnsi="Times New Roman" w:cs="Times New Roman"/>
          <w:sz w:val="24"/>
          <w:szCs w:val="24"/>
        </w:rPr>
      </w:pPr>
      <w:r w:rsidRPr="004C2B4E">
        <w:rPr>
          <w:rFonts w:ascii="Times New Roman" w:hAnsi="Times New Roman" w:cs="Times New Roman"/>
          <w:sz w:val="24"/>
          <w:szCs w:val="24"/>
        </w:rPr>
        <w:t>Содержание программы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11 класс</w:t>
      </w:r>
    </w:p>
    <w:p w:rsidR="00B32896" w:rsidRPr="00647CD7" w:rsidRDefault="00B32896" w:rsidP="00B32896">
      <w:pPr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Pr="00647CD7">
        <w:rPr>
          <w:b/>
          <w:lang w:val="ru-RU"/>
        </w:rPr>
        <w:t>. Организменный уровень организации жизни (1</w:t>
      </w:r>
      <w:r>
        <w:rPr>
          <w:b/>
          <w:lang w:val="ru-RU"/>
        </w:rPr>
        <w:t>7</w:t>
      </w:r>
      <w:r w:rsidRPr="00647CD7">
        <w:rPr>
          <w:b/>
          <w:lang w:val="ru-RU"/>
        </w:rPr>
        <w:t>ч)</w:t>
      </w:r>
    </w:p>
    <w:p w:rsidR="00B32896" w:rsidRPr="00647CD7" w:rsidRDefault="00B32896" w:rsidP="00B32896">
      <w:pPr>
        <w:jc w:val="center"/>
        <w:rPr>
          <w:b/>
          <w:lang w:val="ru-RU"/>
        </w:rPr>
      </w:pPr>
    </w:p>
    <w:p w:rsidR="00B32896" w:rsidRPr="00647CD7" w:rsidRDefault="00B32896" w:rsidP="00B32896">
      <w:pPr>
        <w:ind w:firstLine="1080"/>
        <w:jc w:val="both"/>
        <w:rPr>
          <w:lang w:val="ru-RU"/>
        </w:rPr>
      </w:pPr>
      <w:r w:rsidRPr="00647CD7">
        <w:rPr>
          <w:lang w:val="ru-RU"/>
        </w:rPr>
        <w:t>Организменный уровень жизни и его роль в природе. Организм как биосистема.</w:t>
      </w:r>
    </w:p>
    <w:p w:rsidR="00B32896" w:rsidRPr="00C8175B" w:rsidRDefault="00B32896" w:rsidP="00B32896">
      <w:pPr>
        <w:ind w:firstLine="1080"/>
        <w:jc w:val="both"/>
        <w:rPr>
          <w:lang w:val="ru-RU"/>
        </w:rPr>
      </w:pPr>
      <w:r w:rsidRPr="00647CD7">
        <w:rPr>
          <w:lang w:val="ru-RU"/>
        </w:rPr>
        <w:t xml:space="preserve">Обмен веществ и процессы жизнедеятельности организмов. </w:t>
      </w:r>
      <w:r w:rsidRPr="00C8175B">
        <w:rPr>
          <w:lang w:val="ru-RU"/>
        </w:rPr>
        <w:t>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(фототрофы, хемотрофы).</w:t>
      </w:r>
    </w:p>
    <w:p w:rsidR="00B32896" w:rsidRPr="00C8175B" w:rsidRDefault="00B32896" w:rsidP="00B32896">
      <w:pPr>
        <w:ind w:firstLine="1080"/>
        <w:jc w:val="both"/>
        <w:rPr>
          <w:lang w:val="ru-RU"/>
        </w:rPr>
      </w:pPr>
      <w:r w:rsidRPr="00C8175B">
        <w:rPr>
          <w:lang w:val="ru-RU"/>
        </w:rPr>
        <w:t>Размножение организмов – половое и бесполое.  Оплодотворение и его значение. Двойное оплодотворение у покрытосеменных (цветковых) растений. Искусственное оплодотворение у растений и животных.</w:t>
      </w:r>
    </w:p>
    <w:p w:rsidR="00B32896" w:rsidRPr="00647CD7" w:rsidRDefault="00B32896" w:rsidP="00B32896">
      <w:pPr>
        <w:ind w:firstLine="1080"/>
        <w:jc w:val="both"/>
        <w:rPr>
          <w:lang w:val="ru-RU"/>
        </w:rPr>
      </w:pPr>
      <w:r w:rsidRPr="00647CD7">
        <w:rPr>
          <w:lang w:val="ru-RU"/>
        </w:rPr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B32896" w:rsidRPr="00647CD7" w:rsidRDefault="00B32896" w:rsidP="00B32896">
      <w:pPr>
        <w:ind w:firstLine="1080"/>
        <w:jc w:val="both"/>
        <w:rPr>
          <w:lang w:val="ru-RU"/>
        </w:rPr>
      </w:pPr>
      <w:r w:rsidRPr="00647CD7">
        <w:rPr>
          <w:lang w:val="ru-RU"/>
        </w:rPr>
        <w:t xml:space="preserve">Наследственность и изменчивость – свойства организмов. Генетика  - наука о закономерностях наследственности и изменчивости. </w:t>
      </w:r>
    </w:p>
    <w:p w:rsidR="00B32896" w:rsidRPr="00647CD7" w:rsidRDefault="00B32896" w:rsidP="00B32896">
      <w:pPr>
        <w:ind w:firstLine="1080"/>
        <w:jc w:val="both"/>
        <w:rPr>
          <w:lang w:val="ru-RU"/>
        </w:rPr>
      </w:pPr>
      <w:r w:rsidRPr="00647CD7">
        <w:rPr>
          <w:lang w:val="ru-RU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B32896" w:rsidRPr="00C8175B" w:rsidRDefault="00B32896" w:rsidP="00B32896">
      <w:pPr>
        <w:ind w:firstLine="1080"/>
        <w:jc w:val="both"/>
        <w:rPr>
          <w:lang w:val="ru-RU"/>
        </w:rPr>
      </w:pPr>
      <w:r w:rsidRPr="00647CD7">
        <w:rPr>
          <w:lang w:val="ru-RU"/>
        </w:rPr>
        <w:t>Генетические закономерности наследования, установленные Г.Менделем, их цитологические основ. Моногибридное и дигибридное скрещивание.</w:t>
      </w:r>
      <w:r w:rsidRPr="00647CD7">
        <w:rPr>
          <w:i/>
          <w:lang w:val="ru-RU"/>
        </w:rPr>
        <w:t xml:space="preserve">. </w:t>
      </w:r>
      <w:r w:rsidRPr="00647CD7">
        <w:rPr>
          <w:lang w:val="ru-RU"/>
        </w:rPr>
        <w:t xml:space="preserve">Хромосомная теория наследственности. </w:t>
      </w:r>
      <w:r w:rsidRPr="00C8175B">
        <w:rPr>
          <w:lang w:val="ru-RU"/>
        </w:rPr>
        <w:t>Взаимодействие генов. Современные представления о гене, генотипе и геноме.</w:t>
      </w:r>
    </w:p>
    <w:p w:rsidR="00B32896" w:rsidRPr="00C8175B" w:rsidRDefault="00B32896" w:rsidP="00B32896">
      <w:pPr>
        <w:ind w:firstLine="1080"/>
        <w:jc w:val="both"/>
        <w:rPr>
          <w:lang w:val="ru-RU"/>
        </w:rPr>
      </w:pPr>
      <w:r w:rsidRPr="00C8175B">
        <w:rPr>
          <w:lang w:val="ru-RU"/>
        </w:rPr>
        <w:t>Генетика пола и наследование, сцепленное с полом. Наследственные болезни, их профилактика. Этические аспекты медицинской генетики.</w:t>
      </w:r>
    </w:p>
    <w:p w:rsidR="00B32896" w:rsidRPr="00C8175B" w:rsidRDefault="00B32896" w:rsidP="00B32896">
      <w:pPr>
        <w:ind w:firstLine="1080"/>
        <w:jc w:val="both"/>
        <w:rPr>
          <w:lang w:val="ru-RU"/>
        </w:rPr>
      </w:pPr>
      <w:r w:rsidRPr="00C8175B">
        <w:rPr>
          <w:lang w:val="ru-RU"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B32896" w:rsidRPr="00C8175B" w:rsidRDefault="00B32896" w:rsidP="00B32896">
      <w:pPr>
        <w:ind w:firstLine="1080"/>
        <w:jc w:val="both"/>
        <w:rPr>
          <w:lang w:val="ru-RU"/>
        </w:rPr>
      </w:pPr>
      <w:r w:rsidRPr="00C8175B">
        <w:rPr>
          <w:lang w:val="ru-RU"/>
        </w:rPr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:rsidR="00B32896" w:rsidRPr="00C8175B" w:rsidRDefault="00B32896" w:rsidP="00B32896">
      <w:pPr>
        <w:ind w:firstLine="1080"/>
        <w:jc w:val="both"/>
        <w:rPr>
          <w:lang w:val="ru-RU"/>
        </w:rPr>
      </w:pPr>
      <w:r w:rsidRPr="00C8175B">
        <w:rPr>
          <w:lang w:val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B32896" w:rsidRPr="00C8175B" w:rsidRDefault="00B32896" w:rsidP="00B32896">
      <w:pPr>
        <w:ind w:firstLine="1080"/>
        <w:jc w:val="both"/>
        <w:rPr>
          <w:lang w:val="ru-RU"/>
        </w:rPr>
      </w:pPr>
      <w:r w:rsidRPr="00C8175B">
        <w:rPr>
          <w:lang w:val="ru-RU"/>
        </w:rPr>
        <w:t>Вирусы – неклеточная форма существования организмов. Вирусные заболевания. Способы борьбы со СПИДом.</w:t>
      </w:r>
    </w:p>
    <w:p w:rsidR="00B32896" w:rsidRPr="00C8175B" w:rsidRDefault="00B32896" w:rsidP="00B32896">
      <w:pPr>
        <w:jc w:val="both"/>
        <w:rPr>
          <w:lang w:val="ru-RU"/>
        </w:rPr>
      </w:pPr>
      <w:r w:rsidRPr="00C8175B">
        <w:rPr>
          <w:b/>
          <w:lang w:val="ru-RU"/>
        </w:rPr>
        <w:t>Лабораторная работа</w:t>
      </w:r>
      <w:r w:rsidRPr="00C8175B">
        <w:rPr>
          <w:lang w:val="ru-RU"/>
        </w:rPr>
        <w:t xml:space="preserve"> Решение элементарных генетических задач</w:t>
      </w:r>
    </w:p>
    <w:p w:rsidR="00B32896" w:rsidRPr="00647CD7" w:rsidRDefault="00B32896" w:rsidP="00B32896">
      <w:pPr>
        <w:jc w:val="center"/>
        <w:rPr>
          <w:b/>
          <w:lang w:val="ru-RU"/>
        </w:rPr>
      </w:pPr>
      <w:r>
        <w:rPr>
          <w:b/>
          <w:lang w:val="ru-RU"/>
        </w:rPr>
        <w:t>2</w:t>
      </w:r>
      <w:r w:rsidRPr="00647CD7">
        <w:rPr>
          <w:b/>
          <w:lang w:val="ru-RU"/>
        </w:rPr>
        <w:t>. Клеточный уровень организации жизни (</w:t>
      </w:r>
      <w:r>
        <w:rPr>
          <w:b/>
          <w:lang w:val="ru-RU"/>
        </w:rPr>
        <w:t>8</w:t>
      </w:r>
      <w:r w:rsidRPr="00647CD7">
        <w:rPr>
          <w:b/>
          <w:lang w:val="ru-RU"/>
        </w:rPr>
        <w:t>ч)</w:t>
      </w:r>
    </w:p>
    <w:p w:rsidR="00B32896" w:rsidRPr="00647CD7" w:rsidRDefault="00B32896" w:rsidP="00B32896">
      <w:pPr>
        <w:jc w:val="center"/>
        <w:rPr>
          <w:b/>
          <w:lang w:val="ru-RU"/>
        </w:rPr>
      </w:pPr>
    </w:p>
    <w:p w:rsidR="00B32896" w:rsidRPr="00647CD7" w:rsidRDefault="00B32896" w:rsidP="00B32896">
      <w:pPr>
        <w:ind w:firstLine="1440"/>
        <w:jc w:val="both"/>
        <w:rPr>
          <w:lang w:val="ru-RU"/>
        </w:rPr>
      </w:pPr>
      <w:r w:rsidRPr="00647CD7">
        <w:rPr>
          <w:lang w:val="ru-RU"/>
        </w:rPr>
        <w:t>Клеточный уровень организации жизни и его роль в природе. Развитие знаний о клетке (</w:t>
      </w:r>
      <w:r w:rsidRPr="00647CD7">
        <w:rPr>
          <w:i/>
          <w:lang w:val="ru-RU"/>
        </w:rPr>
        <w:t xml:space="preserve">Р.Гук, К.М.Бэр, М.Шлейден, Т.Шванн, Р.Вирхов). </w:t>
      </w:r>
      <w:r w:rsidRPr="00647CD7">
        <w:rPr>
          <w:lang w:val="ru-RU"/>
        </w:rPr>
        <w:t>Методы изучения клетки.</w:t>
      </w:r>
    </w:p>
    <w:p w:rsidR="00B32896" w:rsidRPr="00647CD7" w:rsidRDefault="00B32896" w:rsidP="00B32896">
      <w:pPr>
        <w:ind w:firstLine="1440"/>
        <w:jc w:val="both"/>
        <w:rPr>
          <w:lang w:val="ru-RU"/>
        </w:rPr>
      </w:pPr>
      <w:r w:rsidRPr="00647CD7">
        <w:rPr>
          <w:lang w:val="ru-RU"/>
        </w:rPr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B32896" w:rsidRPr="00647CD7" w:rsidRDefault="00B32896" w:rsidP="00B32896">
      <w:pPr>
        <w:ind w:firstLine="1440"/>
        <w:jc w:val="both"/>
        <w:rPr>
          <w:lang w:val="ru-RU"/>
        </w:rPr>
      </w:pPr>
      <w:r w:rsidRPr="00647CD7">
        <w:rPr>
          <w:lang w:val="ru-RU"/>
        </w:rPr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B32896" w:rsidRPr="00647CD7" w:rsidRDefault="00B32896" w:rsidP="00B32896">
      <w:pPr>
        <w:ind w:firstLine="1440"/>
        <w:jc w:val="both"/>
        <w:rPr>
          <w:lang w:val="ru-RU"/>
        </w:rPr>
      </w:pPr>
      <w:r w:rsidRPr="00647CD7">
        <w:rPr>
          <w:lang w:val="ru-RU"/>
        </w:rPr>
        <w:lastRenderedPageBreak/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B32896" w:rsidRPr="00647CD7" w:rsidRDefault="00B32896" w:rsidP="00B32896">
      <w:pPr>
        <w:ind w:firstLine="1440"/>
        <w:jc w:val="both"/>
        <w:rPr>
          <w:lang w:val="ru-RU"/>
        </w:rPr>
      </w:pPr>
      <w:r w:rsidRPr="00647CD7">
        <w:rPr>
          <w:lang w:val="ru-RU"/>
        </w:rPr>
        <w:t>Постоянные и временные компоненты клетки. Мембранные и немембранные органоиды, их функции в клетке.</w:t>
      </w:r>
    </w:p>
    <w:p w:rsidR="00B32896" w:rsidRPr="00C8175B" w:rsidRDefault="00B32896" w:rsidP="00B32896">
      <w:pPr>
        <w:ind w:firstLine="1440"/>
        <w:jc w:val="both"/>
        <w:rPr>
          <w:lang w:val="ru-RU"/>
        </w:rPr>
      </w:pPr>
      <w:r w:rsidRPr="00C8175B">
        <w:rPr>
          <w:lang w:val="ru-RU"/>
        </w:rPr>
        <w:t>Доядерные (прокариоты) и ядерные (эукариоты) клетки. Гипотезы происхождения эукариотических клеток.</w:t>
      </w:r>
    </w:p>
    <w:p w:rsidR="00B32896" w:rsidRPr="00C8175B" w:rsidRDefault="00B32896" w:rsidP="00B32896">
      <w:pPr>
        <w:ind w:firstLine="1440"/>
        <w:jc w:val="both"/>
        <w:rPr>
          <w:lang w:val="ru-RU"/>
        </w:rPr>
      </w:pPr>
      <w:r w:rsidRPr="00C8175B">
        <w:rPr>
          <w:lang w:val="ru-RU"/>
        </w:rPr>
        <w:t>Клеточный цикл жизни клетки. Деление клетки - митоз и мейоз. Соматические и половые клетки. Особенности образования половых клеток.</w:t>
      </w:r>
    </w:p>
    <w:p w:rsidR="00B32896" w:rsidRPr="00C8175B" w:rsidRDefault="00B32896" w:rsidP="00B32896">
      <w:pPr>
        <w:ind w:firstLine="1440"/>
        <w:jc w:val="both"/>
        <w:rPr>
          <w:lang w:val="ru-RU"/>
        </w:rPr>
      </w:pPr>
      <w:r w:rsidRPr="00C8175B">
        <w:rPr>
          <w:lang w:val="ru-RU"/>
        </w:rPr>
        <w:t>Структура хромосом. Специфические белки хромосом, их функции. Хроматин – комплекс ДНК и специфических белков. Компактизация хромосом.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</w:t>
      </w:r>
    </w:p>
    <w:p w:rsidR="00B32896" w:rsidRPr="00647CD7" w:rsidRDefault="00B32896" w:rsidP="00B32896">
      <w:pPr>
        <w:ind w:firstLine="1080"/>
        <w:jc w:val="both"/>
        <w:rPr>
          <w:lang w:val="ru-RU"/>
        </w:rPr>
      </w:pPr>
      <w:r w:rsidRPr="007A0FC3">
        <w:rPr>
          <w:b/>
          <w:lang w:val="ru-RU"/>
        </w:rPr>
        <w:t>Лабораторная работа</w:t>
      </w:r>
      <w:r>
        <w:rPr>
          <w:lang w:val="ru-RU"/>
        </w:rPr>
        <w:t xml:space="preserve"> Исследование фаз митоза на микропрепарате клеток кончика корня</w:t>
      </w:r>
      <w:r w:rsidRPr="00647CD7">
        <w:rPr>
          <w:b/>
          <w:i/>
          <w:lang w:val="ru-RU"/>
        </w:rPr>
        <w:t xml:space="preserve"> </w:t>
      </w:r>
    </w:p>
    <w:p w:rsidR="00B32896" w:rsidRDefault="00B32896" w:rsidP="00B32896">
      <w:pPr>
        <w:pStyle w:val="a5"/>
        <w:ind w:left="927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 xml:space="preserve">         </w:t>
      </w:r>
    </w:p>
    <w:p w:rsidR="00B32896" w:rsidRPr="00527629" w:rsidRDefault="00B32896" w:rsidP="00B32896">
      <w:pPr>
        <w:pStyle w:val="a5"/>
        <w:ind w:left="927"/>
        <w:rPr>
          <w:rFonts w:ascii="Times New Roman" w:hAnsi="Times New Roman"/>
          <w:b/>
        </w:rPr>
      </w:pPr>
      <w:r w:rsidRPr="00527629">
        <w:rPr>
          <w:rFonts w:ascii="Times New Roman" w:hAnsi="Times New Roman"/>
          <w:b/>
        </w:rPr>
        <w:t xml:space="preserve">  3.Молекулярный уровень проявлени</w:t>
      </w:r>
      <w:r>
        <w:rPr>
          <w:rFonts w:ascii="Times New Roman" w:hAnsi="Times New Roman"/>
          <w:b/>
        </w:rPr>
        <w:t xml:space="preserve">я жизни (9 </w:t>
      </w:r>
      <w:r w:rsidRPr="00527629">
        <w:rPr>
          <w:rFonts w:ascii="Times New Roman" w:hAnsi="Times New Roman"/>
          <w:b/>
        </w:rPr>
        <w:t>ч)</w:t>
      </w:r>
    </w:p>
    <w:p w:rsidR="00B32896" w:rsidRPr="00647CD7" w:rsidRDefault="00B32896" w:rsidP="00B32896">
      <w:pPr>
        <w:jc w:val="center"/>
        <w:rPr>
          <w:b/>
          <w:lang w:val="ru-RU"/>
        </w:rPr>
      </w:pPr>
    </w:p>
    <w:p w:rsidR="00B32896" w:rsidRPr="00647CD7" w:rsidRDefault="00B32896" w:rsidP="00B32896">
      <w:pPr>
        <w:ind w:firstLine="1440"/>
        <w:jc w:val="both"/>
        <w:rPr>
          <w:lang w:val="ru-RU"/>
        </w:rPr>
      </w:pPr>
      <w:r w:rsidRPr="00647CD7">
        <w:rPr>
          <w:lang w:val="ru-RU"/>
        </w:rPr>
        <w:t>Молекулярный уровень жизни, его особенности и роль в природе.</w:t>
      </w:r>
    </w:p>
    <w:p w:rsidR="00B32896" w:rsidRPr="006A1402" w:rsidRDefault="00B32896" w:rsidP="00B32896">
      <w:pPr>
        <w:ind w:firstLine="1440"/>
        <w:jc w:val="both"/>
        <w:rPr>
          <w:lang w:val="ru-RU"/>
        </w:rPr>
      </w:pPr>
      <w:r w:rsidRPr="00647CD7">
        <w:rPr>
          <w:lang w:val="ru-RU"/>
        </w:rPr>
        <w:t>Основные химические соединения живой материи</w:t>
      </w:r>
      <w:r w:rsidRPr="00647CD7">
        <w:rPr>
          <w:i/>
          <w:lang w:val="ru-RU"/>
        </w:rPr>
        <w:t xml:space="preserve">. </w:t>
      </w:r>
      <w:r w:rsidRPr="006A1402">
        <w:rPr>
          <w:lang w:val="ru-RU"/>
        </w:rPr>
        <w:t>Макро- и микроэлементы в живом веществе. Органические и неорганические вещества, их роль в клетке. Вода – важный компонент живого. Основные биополимерные молекулы живой материи. Понятие о мономерных и полимерных соединениях.</w:t>
      </w:r>
    </w:p>
    <w:p w:rsidR="00B32896" w:rsidRPr="006A1402" w:rsidRDefault="00B32896" w:rsidP="00B32896">
      <w:pPr>
        <w:ind w:firstLine="1440"/>
        <w:jc w:val="both"/>
        <w:rPr>
          <w:lang w:val="ru-RU"/>
        </w:rPr>
      </w:pPr>
      <w:r w:rsidRPr="006A1402">
        <w:rPr>
          <w:lang w:val="ru-RU"/>
        </w:rPr>
        <w:t>Роль органических веществ в клетке организма человека: белков, углеводов, липидов, нуклеиновых кислот.</w:t>
      </w:r>
    </w:p>
    <w:p w:rsidR="00B32896" w:rsidRPr="006A1402" w:rsidRDefault="00B32896" w:rsidP="00B32896">
      <w:pPr>
        <w:ind w:firstLine="1440"/>
        <w:jc w:val="both"/>
        <w:rPr>
          <w:lang w:val="ru-RU"/>
        </w:rPr>
      </w:pPr>
      <w:r w:rsidRPr="006A1402">
        <w:rPr>
          <w:lang w:val="ru-RU"/>
        </w:rPr>
        <w:t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комплементарности. Ген. Понятие о кодоне. Генетический код. Строение, функции и многообразие форм РНК в клетке. Особенности ДНК клеток эукариот и прокариот.</w:t>
      </w:r>
    </w:p>
    <w:p w:rsidR="00B32896" w:rsidRPr="006A1402" w:rsidRDefault="00B32896" w:rsidP="00B32896">
      <w:pPr>
        <w:ind w:firstLine="1440"/>
        <w:jc w:val="both"/>
        <w:rPr>
          <w:lang w:val="ru-RU"/>
        </w:rPr>
      </w:pPr>
      <w:r w:rsidRPr="006A1402">
        <w:rPr>
          <w:lang w:val="ru-RU"/>
        </w:rPr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темновые реакции фотосинтеза.  Роль фотосинтеза в природе.</w:t>
      </w:r>
    </w:p>
    <w:p w:rsidR="00B32896" w:rsidRPr="006A1402" w:rsidRDefault="00B32896" w:rsidP="00B32896">
      <w:pPr>
        <w:ind w:firstLine="1440"/>
        <w:jc w:val="both"/>
        <w:rPr>
          <w:lang w:val="ru-RU"/>
        </w:rPr>
      </w:pPr>
      <w:r w:rsidRPr="006A1402">
        <w:rPr>
          <w:lang w:val="ru-RU"/>
        </w:rPr>
        <w:t>Процессы биосинтеза молекул белка. Этапы синтеза.. Матричное воспроизводство белков в клетке.</w:t>
      </w:r>
    </w:p>
    <w:p w:rsidR="00B32896" w:rsidRPr="00647CD7" w:rsidRDefault="00B32896" w:rsidP="00B32896">
      <w:pPr>
        <w:ind w:firstLine="1440"/>
        <w:jc w:val="both"/>
        <w:rPr>
          <w:lang w:val="ru-RU"/>
        </w:rPr>
      </w:pPr>
      <w:r w:rsidRPr="006A1402">
        <w:rPr>
          <w:lang w:val="ru-RU"/>
        </w:rPr>
        <w:t>Молекулярные процессы расщепления веществ в элементарных биосистемах как часть метаболизма в клетках. Понятие о клеточном дыхании.</w:t>
      </w:r>
      <w:r w:rsidRPr="00647CD7">
        <w:rPr>
          <w:lang w:val="ru-RU"/>
        </w:rPr>
        <w:t xml:space="preserve"> Бескислородный и кислородный этапы дыхания как стадии энергетического обеспечения клетки.</w:t>
      </w:r>
    </w:p>
    <w:p w:rsidR="00B32896" w:rsidRPr="006A1402" w:rsidRDefault="00B32896" w:rsidP="00B32896">
      <w:pPr>
        <w:ind w:firstLine="1440"/>
        <w:jc w:val="both"/>
        <w:rPr>
          <w:lang w:val="ru-RU"/>
        </w:rPr>
      </w:pPr>
      <w:r w:rsidRPr="006A1402">
        <w:rPr>
          <w:lang w:val="ru-RU"/>
        </w:rPr>
        <w:t>Понятие о пластическом и энергетическом обмене в клетке. Роль регуляторов биомолекулярных процессов.</w:t>
      </w:r>
    </w:p>
    <w:p w:rsidR="00B32896" w:rsidRPr="006A1402" w:rsidRDefault="00B32896" w:rsidP="00B32896">
      <w:pPr>
        <w:ind w:firstLine="1440"/>
        <w:jc w:val="both"/>
        <w:rPr>
          <w:lang w:val="ru-RU"/>
        </w:rPr>
      </w:pPr>
      <w:r w:rsidRPr="006A1402">
        <w:rPr>
          <w:lang w:val="ru-RU"/>
        </w:rPr>
        <w:t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Экология 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B32896" w:rsidRDefault="00B32896" w:rsidP="00B32896">
      <w:pPr>
        <w:ind w:firstLine="1440"/>
        <w:jc w:val="both"/>
        <w:rPr>
          <w:lang w:val="ru-RU"/>
        </w:rPr>
      </w:pPr>
      <w:r w:rsidRPr="00647CD7">
        <w:rPr>
          <w:lang w:val="ru-RU"/>
        </w:rPr>
        <w:t>Обобщение знаний о многообразии жизни, представленной биосистемами разных уровней сложности. Отличие живых систем от неживых.</w:t>
      </w:r>
    </w:p>
    <w:p w:rsidR="00E85088" w:rsidRDefault="00E85088" w:rsidP="00B32896">
      <w:pPr>
        <w:ind w:firstLine="1440"/>
        <w:jc w:val="both"/>
        <w:rPr>
          <w:lang w:val="ru-RU"/>
        </w:rPr>
      </w:pPr>
    </w:p>
    <w:p w:rsidR="00B32896" w:rsidRDefault="00B32896" w:rsidP="00B32896">
      <w:pPr>
        <w:ind w:firstLine="1440"/>
        <w:jc w:val="both"/>
        <w:rPr>
          <w:lang w:val="ru-RU"/>
        </w:rPr>
      </w:pPr>
    </w:p>
    <w:p w:rsidR="00516A8B" w:rsidRPr="00E85088" w:rsidRDefault="001C1ABD" w:rsidP="001C1ABD">
      <w:pPr>
        <w:pStyle w:val="a5"/>
        <w:ind w:right="-29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Раздел 3. </w:t>
      </w:r>
      <w:r w:rsidR="00516A8B" w:rsidRPr="00E85088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516A8B" w:rsidRDefault="00516A8B" w:rsidP="00516A8B">
      <w:pPr>
        <w:spacing w:line="230" w:lineRule="exact"/>
        <w:rPr>
          <w:rFonts w:eastAsiaTheme="minorEastAsia"/>
          <w:sz w:val="20"/>
          <w:szCs w:val="20"/>
          <w:lang w:val="ru-RU" w:eastAsia="ru-RU"/>
        </w:rPr>
      </w:pPr>
    </w:p>
    <w:p w:rsidR="009134DE" w:rsidRPr="009134DE" w:rsidRDefault="009134DE" w:rsidP="009134DE">
      <w:pPr>
        <w:spacing w:line="230" w:lineRule="exact"/>
        <w:jc w:val="center"/>
        <w:rPr>
          <w:rFonts w:eastAsiaTheme="minorEastAsia"/>
          <w:lang w:val="ru-RU" w:eastAsia="ru-RU"/>
        </w:rPr>
      </w:pPr>
      <w:r w:rsidRPr="009134DE">
        <w:rPr>
          <w:rFonts w:eastAsiaTheme="minorEastAsia"/>
          <w:lang w:val="ru-RU" w:eastAsia="ru-RU"/>
        </w:rPr>
        <w:t>11 класс</w:t>
      </w:r>
      <w:r w:rsidR="000A59CD">
        <w:rPr>
          <w:rFonts w:eastAsiaTheme="minorEastAsia"/>
          <w:lang w:val="ru-RU" w:eastAsia="ru-RU"/>
        </w:rPr>
        <w:t xml:space="preserve">  34 часа</w:t>
      </w:r>
    </w:p>
    <w:p w:rsidR="009134DE" w:rsidRDefault="009134DE" w:rsidP="00516A8B">
      <w:pPr>
        <w:spacing w:line="230" w:lineRule="exact"/>
        <w:rPr>
          <w:rFonts w:eastAsiaTheme="minorEastAsia"/>
          <w:sz w:val="20"/>
          <w:szCs w:val="20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969"/>
        <w:gridCol w:w="1525"/>
      </w:tblGrid>
      <w:tr w:rsidR="001C1ABD" w:rsidRPr="009134DE" w:rsidTr="001C1ABD">
        <w:tc>
          <w:tcPr>
            <w:tcW w:w="959" w:type="dxa"/>
          </w:tcPr>
          <w:p w:rsidR="001C1ABD" w:rsidRPr="009134DE" w:rsidRDefault="001C1ABD" w:rsidP="00266C68">
            <w:pPr>
              <w:spacing w:line="230" w:lineRule="exact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9134DE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3118" w:type="dxa"/>
          </w:tcPr>
          <w:p w:rsidR="001C1ABD" w:rsidRPr="009134DE" w:rsidRDefault="001C1ABD" w:rsidP="00266C68">
            <w:pPr>
              <w:spacing w:line="230" w:lineRule="exact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9134DE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Темы разделов</w:t>
            </w:r>
          </w:p>
        </w:tc>
        <w:tc>
          <w:tcPr>
            <w:tcW w:w="3969" w:type="dxa"/>
          </w:tcPr>
          <w:p w:rsidR="001C1ABD" w:rsidRPr="009134DE" w:rsidRDefault="00C10760" w:rsidP="001C1ABD">
            <w:pPr>
              <w:spacing w:line="230" w:lineRule="exact"/>
              <w:rPr>
                <w:rFonts w:eastAsiaTheme="minorEastAsia"/>
                <w:b/>
                <w:lang w:val="ru-RU" w:eastAsia="ru-RU"/>
              </w:rPr>
            </w:pPr>
            <w:r w:rsidRPr="00F61992">
              <w:rPr>
                <w:b/>
                <w:sz w:val="24"/>
                <w:lang w:val="ru-RU"/>
              </w:rPr>
              <w:t>Модуль воспитательной</w:t>
            </w:r>
            <w:r w:rsidRPr="00F6199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61992">
              <w:rPr>
                <w:b/>
                <w:sz w:val="24"/>
                <w:lang w:val="ru-RU"/>
              </w:rPr>
              <w:t>программы</w:t>
            </w:r>
            <w:r w:rsidRPr="00F6199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61992">
              <w:rPr>
                <w:b/>
                <w:sz w:val="24"/>
                <w:lang w:val="ru-RU"/>
              </w:rPr>
              <w:t>«Школьный</w:t>
            </w:r>
            <w:r w:rsidRPr="00F6199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61992">
              <w:rPr>
                <w:b/>
                <w:sz w:val="24"/>
                <w:lang w:val="ru-RU"/>
              </w:rPr>
              <w:t>урок»</w:t>
            </w:r>
          </w:p>
        </w:tc>
        <w:tc>
          <w:tcPr>
            <w:tcW w:w="1525" w:type="dxa"/>
          </w:tcPr>
          <w:p w:rsidR="001C1ABD" w:rsidRPr="009134DE" w:rsidRDefault="001C1ABD" w:rsidP="00266C68">
            <w:pPr>
              <w:spacing w:line="230" w:lineRule="exact"/>
              <w:rPr>
                <w:rFonts w:eastAsiaTheme="minorEastAsia"/>
                <w:b/>
                <w:sz w:val="24"/>
                <w:szCs w:val="24"/>
                <w:lang w:val="ru-RU" w:eastAsia="ru-RU"/>
              </w:rPr>
            </w:pPr>
            <w:r w:rsidRPr="009134DE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1C1ABD" w:rsidRPr="009134DE" w:rsidTr="001C1ABD">
        <w:tc>
          <w:tcPr>
            <w:tcW w:w="959" w:type="dxa"/>
          </w:tcPr>
          <w:p w:rsidR="001C1ABD" w:rsidRDefault="001C1ABD" w:rsidP="00266C68">
            <w:pPr>
              <w:spacing w:line="230" w:lineRule="exact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18" w:type="dxa"/>
          </w:tcPr>
          <w:p w:rsidR="001C1ABD" w:rsidRPr="00CA79DB" w:rsidRDefault="001C1ABD" w:rsidP="00266C68">
            <w:pPr>
              <w:rPr>
                <w:sz w:val="24"/>
                <w:szCs w:val="24"/>
                <w:lang w:val="ru-RU"/>
              </w:rPr>
            </w:pPr>
            <w:r w:rsidRPr="00CA79DB">
              <w:rPr>
                <w:sz w:val="24"/>
                <w:szCs w:val="24"/>
                <w:lang w:val="ru-RU"/>
              </w:rPr>
              <w:t xml:space="preserve">Тема 1. Организменный уровень организации жизни    </w:t>
            </w:r>
          </w:p>
        </w:tc>
        <w:tc>
          <w:tcPr>
            <w:tcW w:w="3969" w:type="dxa"/>
          </w:tcPr>
          <w:p w:rsidR="001C1ABD" w:rsidRPr="001C1ABD" w:rsidRDefault="001C1ABD" w:rsidP="001C1AB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C1ABD">
              <w:rPr>
                <w:color w:val="000000"/>
                <w:sz w:val="24"/>
                <w:szCs w:val="24"/>
                <w:lang w:val="ru-RU" w:eastAsia="ru-RU"/>
              </w:rPr>
              <w:t xml:space="preserve">Понимать зависимость здоровья человека от состояния окружающей среды, необходимости защиты среды обитания человека. </w:t>
            </w:r>
          </w:p>
          <w:p w:rsidR="001C1ABD" w:rsidRPr="001C1ABD" w:rsidRDefault="001C1ABD" w:rsidP="001C1ABD">
            <w:pPr>
              <w:rPr>
                <w:lang w:val="ru-RU"/>
              </w:rPr>
            </w:pPr>
            <w:r w:rsidRPr="001C1ABD">
              <w:rPr>
                <w:color w:val="000000"/>
                <w:sz w:val="24"/>
                <w:szCs w:val="24"/>
                <w:lang w:val="ru-RU" w:eastAsia="ru-RU"/>
              </w:rPr>
              <w:t>Формировать бережное отношение к окружающей среде</w:t>
            </w:r>
          </w:p>
        </w:tc>
        <w:tc>
          <w:tcPr>
            <w:tcW w:w="1525" w:type="dxa"/>
          </w:tcPr>
          <w:p w:rsidR="001C1ABD" w:rsidRPr="00CA79DB" w:rsidRDefault="001C1ABD" w:rsidP="00266C68">
            <w:pPr>
              <w:rPr>
                <w:sz w:val="24"/>
                <w:szCs w:val="24"/>
              </w:rPr>
            </w:pPr>
            <w:r w:rsidRPr="00CA79DB">
              <w:rPr>
                <w:sz w:val="24"/>
                <w:szCs w:val="24"/>
                <w:lang w:val="ru-RU"/>
              </w:rPr>
              <w:t>17</w:t>
            </w:r>
            <w:r w:rsidRPr="00CA79DB">
              <w:rPr>
                <w:sz w:val="24"/>
                <w:szCs w:val="24"/>
              </w:rPr>
              <w:t xml:space="preserve"> ч</w:t>
            </w:r>
          </w:p>
        </w:tc>
      </w:tr>
      <w:tr w:rsidR="001C1ABD" w:rsidRPr="009134DE" w:rsidTr="001C1ABD">
        <w:tc>
          <w:tcPr>
            <w:tcW w:w="959" w:type="dxa"/>
          </w:tcPr>
          <w:p w:rsidR="001C1ABD" w:rsidRDefault="001C1ABD" w:rsidP="00266C68">
            <w:pPr>
              <w:spacing w:line="230" w:lineRule="exact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18" w:type="dxa"/>
          </w:tcPr>
          <w:p w:rsidR="001C1ABD" w:rsidRPr="00CA79DB" w:rsidRDefault="001C1ABD" w:rsidP="00266C68">
            <w:pPr>
              <w:rPr>
                <w:sz w:val="24"/>
                <w:szCs w:val="24"/>
                <w:lang w:val="ru-RU"/>
              </w:rPr>
            </w:pPr>
            <w:r w:rsidRPr="00CA79DB">
              <w:rPr>
                <w:sz w:val="24"/>
                <w:szCs w:val="24"/>
                <w:lang w:val="ru-RU"/>
              </w:rPr>
              <w:t>Тема 2. Клеточный уровень организации жизни</w:t>
            </w:r>
          </w:p>
        </w:tc>
        <w:tc>
          <w:tcPr>
            <w:tcW w:w="3969" w:type="dxa"/>
          </w:tcPr>
          <w:p w:rsidR="001C1ABD" w:rsidRPr="001C1ABD" w:rsidRDefault="001C1ABD" w:rsidP="001C1ABD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1C1ABD">
              <w:rPr>
                <w:color w:val="000000"/>
                <w:sz w:val="24"/>
                <w:szCs w:val="24"/>
                <w:lang w:val="ru-RU" w:eastAsia="ru-RU"/>
              </w:rPr>
              <w:t xml:space="preserve">Формировать интерес к изучению клетки. </w:t>
            </w:r>
          </w:p>
          <w:p w:rsidR="001C1ABD" w:rsidRPr="001C1ABD" w:rsidRDefault="001C1ABD" w:rsidP="001C1ABD">
            <w:pPr>
              <w:rPr>
                <w:lang w:val="ru-RU"/>
              </w:rPr>
            </w:pPr>
            <w:r w:rsidRPr="001C1ABD">
              <w:rPr>
                <w:color w:val="000000"/>
                <w:sz w:val="24"/>
                <w:szCs w:val="24"/>
                <w:lang w:val="ru-RU" w:eastAsia="ru-RU"/>
              </w:rPr>
              <w:t>Знать роль отечественных ученых в изучении клетки</w:t>
            </w:r>
          </w:p>
        </w:tc>
        <w:tc>
          <w:tcPr>
            <w:tcW w:w="1525" w:type="dxa"/>
          </w:tcPr>
          <w:p w:rsidR="001C1ABD" w:rsidRPr="00CA79DB" w:rsidRDefault="001C1ABD" w:rsidP="00266C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CA79DB">
              <w:rPr>
                <w:sz w:val="24"/>
                <w:szCs w:val="24"/>
                <w:lang w:val="ru-RU"/>
              </w:rPr>
              <w:t xml:space="preserve"> ч</w:t>
            </w:r>
          </w:p>
        </w:tc>
      </w:tr>
      <w:tr w:rsidR="001C1ABD" w:rsidRPr="00A86464" w:rsidTr="001C1ABD">
        <w:tc>
          <w:tcPr>
            <w:tcW w:w="959" w:type="dxa"/>
          </w:tcPr>
          <w:p w:rsidR="001C1ABD" w:rsidRDefault="001C1ABD" w:rsidP="00266C68">
            <w:pPr>
              <w:spacing w:line="230" w:lineRule="exact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18" w:type="dxa"/>
          </w:tcPr>
          <w:p w:rsidR="001C1ABD" w:rsidRPr="00CA79DB" w:rsidRDefault="001C1ABD" w:rsidP="00266C68">
            <w:pPr>
              <w:rPr>
                <w:sz w:val="24"/>
                <w:szCs w:val="24"/>
                <w:lang w:val="ru-RU"/>
              </w:rPr>
            </w:pPr>
            <w:r w:rsidRPr="00CA79DB">
              <w:rPr>
                <w:sz w:val="24"/>
                <w:szCs w:val="24"/>
                <w:lang w:val="ru-RU"/>
              </w:rPr>
              <w:t>Тема 3. «Молекулярный уровень проявления  жизни»</w:t>
            </w:r>
          </w:p>
        </w:tc>
        <w:tc>
          <w:tcPr>
            <w:tcW w:w="3969" w:type="dxa"/>
          </w:tcPr>
          <w:p w:rsidR="001C1ABD" w:rsidRPr="000A59CD" w:rsidRDefault="00A86464" w:rsidP="001C1ABD">
            <w:pPr>
              <w:rPr>
                <w:sz w:val="24"/>
                <w:szCs w:val="24"/>
                <w:lang w:val="ru-RU"/>
              </w:rPr>
            </w:pPr>
            <w:r w:rsidRPr="000A59CD">
              <w:rPr>
                <w:sz w:val="24"/>
                <w:szCs w:val="24"/>
                <w:lang w:val="ru-RU"/>
              </w:rPr>
              <w:t xml:space="preserve">Формировать навыки познавательного интереса к изучению основных молекул живого организма. Прививать чувство ответственности  к здоровому образу жизни. </w:t>
            </w:r>
            <w:r w:rsidRPr="000A59CD">
              <w:rPr>
                <w:color w:val="000000"/>
                <w:sz w:val="24"/>
                <w:szCs w:val="24"/>
                <w:lang w:val="ru-RU" w:eastAsia="ru-RU"/>
              </w:rPr>
              <w:t>Знать роль отечественных ученых в изучении молекул клетки</w:t>
            </w:r>
          </w:p>
        </w:tc>
        <w:tc>
          <w:tcPr>
            <w:tcW w:w="1525" w:type="dxa"/>
          </w:tcPr>
          <w:p w:rsidR="001C1ABD" w:rsidRPr="00CA79DB" w:rsidRDefault="001C1ABD" w:rsidP="00266C68">
            <w:pPr>
              <w:rPr>
                <w:sz w:val="24"/>
                <w:szCs w:val="24"/>
                <w:lang w:val="ru-RU"/>
              </w:rPr>
            </w:pPr>
            <w:r w:rsidRPr="00CA79DB">
              <w:rPr>
                <w:sz w:val="24"/>
                <w:szCs w:val="24"/>
                <w:lang w:val="ru-RU"/>
              </w:rPr>
              <w:t>9 ч</w:t>
            </w:r>
          </w:p>
        </w:tc>
      </w:tr>
      <w:tr w:rsidR="001C1ABD" w:rsidRPr="00A86464" w:rsidTr="001C1ABD">
        <w:tc>
          <w:tcPr>
            <w:tcW w:w="959" w:type="dxa"/>
          </w:tcPr>
          <w:p w:rsidR="001C1ABD" w:rsidRDefault="001C1ABD" w:rsidP="00266C68">
            <w:pPr>
              <w:spacing w:line="230" w:lineRule="exact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18" w:type="dxa"/>
          </w:tcPr>
          <w:p w:rsidR="001C1ABD" w:rsidRPr="009134DE" w:rsidRDefault="001C1ABD" w:rsidP="00266C6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C1ABD" w:rsidRPr="009134DE" w:rsidRDefault="001C1ABD" w:rsidP="00266C6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1C1ABD" w:rsidRPr="009134DE" w:rsidRDefault="001C1ABD" w:rsidP="00B955A5">
            <w:pPr>
              <w:pStyle w:val="a8"/>
            </w:pPr>
          </w:p>
        </w:tc>
      </w:tr>
      <w:tr w:rsidR="001C1ABD" w:rsidRPr="00A86464" w:rsidTr="001C1ABD">
        <w:tc>
          <w:tcPr>
            <w:tcW w:w="959" w:type="dxa"/>
          </w:tcPr>
          <w:p w:rsidR="001C1ABD" w:rsidRDefault="001C1ABD" w:rsidP="00266C68">
            <w:pPr>
              <w:spacing w:line="230" w:lineRule="exact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</w:tcPr>
          <w:p w:rsidR="001C1ABD" w:rsidRPr="009134DE" w:rsidRDefault="001C1ABD" w:rsidP="00266C68">
            <w:pPr>
              <w:spacing w:line="230" w:lineRule="exact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134DE">
              <w:rPr>
                <w:rFonts w:eastAsiaTheme="minorEastAsia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3969" w:type="dxa"/>
          </w:tcPr>
          <w:p w:rsidR="001C1ABD" w:rsidRPr="009134DE" w:rsidRDefault="001C1ABD" w:rsidP="001C1ABD">
            <w:pPr>
              <w:spacing w:line="230" w:lineRule="exact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25" w:type="dxa"/>
          </w:tcPr>
          <w:p w:rsidR="001C1ABD" w:rsidRDefault="001C1ABD" w:rsidP="00266C68">
            <w:pPr>
              <w:spacing w:line="230" w:lineRule="exact"/>
              <w:rPr>
                <w:rFonts w:eastAsiaTheme="minorEastAsia"/>
                <w:sz w:val="20"/>
                <w:szCs w:val="20"/>
                <w:lang w:val="ru-RU" w:eastAsia="ru-RU"/>
              </w:rPr>
            </w:pPr>
            <w:r>
              <w:rPr>
                <w:rFonts w:eastAsiaTheme="minorEastAsia"/>
                <w:sz w:val="20"/>
                <w:szCs w:val="20"/>
                <w:lang w:val="ru-RU" w:eastAsia="ru-RU"/>
              </w:rPr>
              <w:t>34</w:t>
            </w:r>
          </w:p>
        </w:tc>
      </w:tr>
    </w:tbl>
    <w:p w:rsidR="009134DE" w:rsidRPr="00516A8B" w:rsidRDefault="009134DE" w:rsidP="00516A8B">
      <w:pPr>
        <w:spacing w:line="230" w:lineRule="exact"/>
        <w:rPr>
          <w:rFonts w:eastAsiaTheme="minorEastAsia"/>
          <w:sz w:val="20"/>
          <w:szCs w:val="20"/>
          <w:lang w:val="ru-RU" w:eastAsia="ru-RU"/>
        </w:rPr>
      </w:pPr>
    </w:p>
    <w:sectPr w:rsidR="009134DE" w:rsidRPr="00516A8B" w:rsidSect="002A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4A" w:rsidRDefault="0048644A" w:rsidP="00855239">
      <w:r>
        <w:separator/>
      </w:r>
    </w:p>
  </w:endnote>
  <w:endnote w:type="continuationSeparator" w:id="0">
    <w:p w:rsidR="0048644A" w:rsidRDefault="0048644A" w:rsidP="008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59" w:rsidRDefault="00CE4A2D">
    <w:pPr>
      <w:pStyle w:val="a6"/>
      <w:jc w:val="center"/>
    </w:pPr>
    <w:r>
      <w:fldChar w:fldCharType="begin"/>
    </w:r>
    <w:r w:rsidR="00E85088">
      <w:instrText xml:space="preserve"> PAGE   \* MERGEFORMAT </w:instrText>
    </w:r>
    <w:r>
      <w:fldChar w:fldCharType="separate"/>
    </w:r>
    <w:r w:rsidR="00F61992">
      <w:rPr>
        <w:noProof/>
      </w:rPr>
      <w:t>2</w:t>
    </w:r>
    <w:r>
      <w:fldChar w:fldCharType="end"/>
    </w:r>
  </w:p>
  <w:p w:rsidR="00057759" w:rsidRDefault="004864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4A" w:rsidRDefault="0048644A" w:rsidP="00855239">
      <w:r>
        <w:separator/>
      </w:r>
    </w:p>
  </w:footnote>
  <w:footnote w:type="continuationSeparator" w:id="0">
    <w:p w:rsidR="0048644A" w:rsidRDefault="0048644A" w:rsidP="0085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FED"/>
    <w:multiLevelType w:val="hybridMultilevel"/>
    <w:tmpl w:val="218AF746"/>
    <w:lvl w:ilvl="0" w:tplc="71CC278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B066B"/>
    <w:multiLevelType w:val="hybridMultilevel"/>
    <w:tmpl w:val="8602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8EA"/>
    <w:multiLevelType w:val="hybridMultilevel"/>
    <w:tmpl w:val="BAD4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10FAE"/>
    <w:multiLevelType w:val="hybridMultilevel"/>
    <w:tmpl w:val="AEEE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116F"/>
    <w:multiLevelType w:val="hybridMultilevel"/>
    <w:tmpl w:val="DF9AD024"/>
    <w:lvl w:ilvl="0" w:tplc="C1A20BE0">
      <w:start w:val="4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27997"/>
    <w:multiLevelType w:val="hybridMultilevel"/>
    <w:tmpl w:val="8602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96"/>
    <w:rsid w:val="000720C6"/>
    <w:rsid w:val="000A59CD"/>
    <w:rsid w:val="0014646B"/>
    <w:rsid w:val="001C1ABD"/>
    <w:rsid w:val="0028326E"/>
    <w:rsid w:val="00295DE8"/>
    <w:rsid w:val="002A5159"/>
    <w:rsid w:val="0033064E"/>
    <w:rsid w:val="0048644A"/>
    <w:rsid w:val="00516A8B"/>
    <w:rsid w:val="00574A57"/>
    <w:rsid w:val="00762EA0"/>
    <w:rsid w:val="00855239"/>
    <w:rsid w:val="009134DE"/>
    <w:rsid w:val="009446E0"/>
    <w:rsid w:val="00A86464"/>
    <w:rsid w:val="00B32896"/>
    <w:rsid w:val="00C10760"/>
    <w:rsid w:val="00CA79DB"/>
    <w:rsid w:val="00CE1C30"/>
    <w:rsid w:val="00CE4A2D"/>
    <w:rsid w:val="00D93624"/>
    <w:rsid w:val="00E75522"/>
    <w:rsid w:val="00E85088"/>
    <w:rsid w:val="00EF74BF"/>
    <w:rsid w:val="00F6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FD2E"/>
  <w15:docId w15:val="{84152ED6-A528-4CEE-9000-BDE00C0B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32896"/>
    <w:pPr>
      <w:keepNext/>
      <w:ind w:firstLine="360"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28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9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3289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21">
    <w:name w:val="Body Text 2"/>
    <w:basedOn w:val="a"/>
    <w:link w:val="22"/>
    <w:rsid w:val="00B32896"/>
    <w:pPr>
      <w:jc w:val="both"/>
    </w:pPr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rsid w:val="00B3289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B32896"/>
    <w:pPr>
      <w:ind w:firstLine="720"/>
      <w:jc w:val="both"/>
    </w:pPr>
    <w:rPr>
      <w:sz w:val="28"/>
      <w:u w:val="single"/>
      <w:lang w:val="ru-RU"/>
    </w:rPr>
  </w:style>
  <w:style w:type="character" w:customStyle="1" w:styleId="a4">
    <w:name w:val="Основной текст с отступом Знак"/>
    <w:basedOn w:val="a0"/>
    <w:link w:val="a3"/>
    <w:rsid w:val="00B3289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3">
    <w:name w:val="Body Text Indent 2"/>
    <w:basedOn w:val="a"/>
    <w:link w:val="24"/>
    <w:rsid w:val="00B32896"/>
    <w:pPr>
      <w:spacing w:line="360" w:lineRule="auto"/>
      <w:ind w:firstLine="720"/>
      <w:jc w:val="both"/>
    </w:pPr>
    <w:rPr>
      <w:sz w:val="28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rsid w:val="00B328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328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zag1">
    <w:name w:val="zag_1"/>
    <w:basedOn w:val="a"/>
    <w:rsid w:val="00B32896"/>
    <w:pPr>
      <w:spacing w:before="100" w:beforeAutospacing="1" w:after="100" w:afterAutospacing="1"/>
      <w:jc w:val="center"/>
    </w:pPr>
    <w:rPr>
      <w:rFonts w:ascii="Arial" w:hAnsi="Arial" w:cs="Arial"/>
      <w:b/>
      <w:bCs/>
      <w:sz w:val="34"/>
      <w:szCs w:val="3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32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8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link w:val="a9"/>
    <w:uiPriority w:val="1"/>
    <w:qFormat/>
    <w:rsid w:val="00B328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3289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51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516A8B"/>
    <w:pPr>
      <w:spacing w:before="100" w:beforeAutospacing="1" w:after="100" w:afterAutospacing="1"/>
    </w:pPr>
    <w:rPr>
      <w:lang w:val="ru-RU" w:eastAsia="ru-RU"/>
    </w:rPr>
  </w:style>
  <w:style w:type="character" w:customStyle="1" w:styleId="c5">
    <w:name w:val="c5"/>
    <w:basedOn w:val="a0"/>
    <w:rsid w:val="00516A8B"/>
  </w:style>
  <w:style w:type="paragraph" w:customStyle="1" w:styleId="c7">
    <w:name w:val="c7"/>
    <w:basedOn w:val="a"/>
    <w:rsid w:val="00516A8B"/>
    <w:pPr>
      <w:spacing w:before="100" w:beforeAutospacing="1" w:after="100" w:afterAutospacing="1"/>
    </w:pPr>
    <w:rPr>
      <w:lang w:val="ru-RU" w:eastAsia="ru-RU"/>
    </w:rPr>
  </w:style>
  <w:style w:type="character" w:customStyle="1" w:styleId="c11">
    <w:name w:val="c11"/>
    <w:basedOn w:val="a0"/>
    <w:rsid w:val="00516A8B"/>
  </w:style>
  <w:style w:type="character" w:customStyle="1" w:styleId="c1">
    <w:name w:val="c1"/>
    <w:basedOn w:val="a0"/>
    <w:rsid w:val="00516A8B"/>
  </w:style>
  <w:style w:type="character" w:customStyle="1" w:styleId="c20">
    <w:name w:val="c20"/>
    <w:basedOn w:val="a0"/>
    <w:rsid w:val="00516A8B"/>
  </w:style>
  <w:style w:type="paragraph" w:styleId="ab">
    <w:name w:val="Normal (Web)"/>
    <w:basedOn w:val="a"/>
    <w:uiPriority w:val="99"/>
    <w:semiHidden/>
    <w:unhideWhenUsed/>
    <w:rsid w:val="009134D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Пушкарева</cp:lastModifiedBy>
  <cp:revision>12</cp:revision>
  <cp:lastPrinted>2021-01-03T16:20:00Z</cp:lastPrinted>
  <dcterms:created xsi:type="dcterms:W3CDTF">2021-01-03T08:49:00Z</dcterms:created>
  <dcterms:modified xsi:type="dcterms:W3CDTF">2022-01-11T10:45:00Z</dcterms:modified>
</cp:coreProperties>
</file>