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7F" w:rsidRDefault="00CE737F" w:rsidP="00B81C52">
      <w:pPr>
        <w:pStyle w:val="Style2"/>
        <w:widowControl/>
        <w:jc w:val="both"/>
        <w:rPr>
          <w:b/>
        </w:rPr>
      </w:pPr>
    </w:p>
    <w:p w:rsidR="00CE737F" w:rsidRDefault="00CE737F" w:rsidP="006B409C">
      <w:pPr>
        <w:pStyle w:val="Style2"/>
        <w:widowControl/>
        <w:ind w:firstLine="142"/>
        <w:jc w:val="both"/>
        <w:rPr>
          <w:b/>
        </w:rPr>
      </w:pPr>
    </w:p>
    <w:p w:rsidR="00CE737F" w:rsidRDefault="00CE737F" w:rsidP="006B409C">
      <w:pPr>
        <w:pStyle w:val="Style2"/>
        <w:widowControl/>
        <w:ind w:firstLine="142"/>
        <w:jc w:val="both"/>
        <w:rPr>
          <w:b/>
        </w:rPr>
      </w:pPr>
    </w:p>
    <w:p w:rsidR="00CE737F" w:rsidRDefault="00CE737F" w:rsidP="006B409C">
      <w:pPr>
        <w:pStyle w:val="Style2"/>
        <w:widowControl/>
        <w:ind w:firstLine="142"/>
        <w:jc w:val="both"/>
        <w:rPr>
          <w:b/>
        </w:rPr>
      </w:pPr>
    </w:p>
    <w:p w:rsidR="00CE737F" w:rsidRDefault="00F76941" w:rsidP="006B409C">
      <w:pPr>
        <w:pStyle w:val="Style2"/>
        <w:widowControl/>
        <w:ind w:firstLine="142"/>
        <w:jc w:val="both"/>
        <w:rPr>
          <w:b/>
        </w:rPr>
      </w:pPr>
      <w:r w:rsidRPr="00F76941">
        <w:rPr>
          <w:b/>
          <w:noProof/>
        </w:rPr>
        <w:drawing>
          <wp:inline distT="0" distB="0" distL="0" distR="0">
            <wp:extent cx="5940425" cy="6507497"/>
            <wp:effectExtent l="0" t="0" r="0" b="0"/>
            <wp:docPr id="2" name="Рисунок 2" descr="E:\Для Светы Рабочие программы\Сканы программ - копия\Задание 2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веты Рабочие программы\Сканы программ - копия\Задание 27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7F" w:rsidRDefault="00CE737F" w:rsidP="006B409C">
      <w:pPr>
        <w:pStyle w:val="Style2"/>
        <w:widowControl/>
        <w:ind w:firstLine="142"/>
        <w:jc w:val="both"/>
        <w:rPr>
          <w:b/>
        </w:rPr>
      </w:pPr>
    </w:p>
    <w:p w:rsidR="00F76941" w:rsidRDefault="00F76941" w:rsidP="006B409C">
      <w:pPr>
        <w:pStyle w:val="Style2"/>
        <w:widowControl/>
        <w:ind w:firstLine="142"/>
        <w:jc w:val="both"/>
        <w:rPr>
          <w:b/>
        </w:rPr>
      </w:pPr>
    </w:p>
    <w:p w:rsidR="00CE737F" w:rsidRDefault="00CE737F" w:rsidP="00EF175B">
      <w:pPr>
        <w:pStyle w:val="Style2"/>
        <w:widowControl/>
        <w:jc w:val="both"/>
        <w:rPr>
          <w:b/>
        </w:rPr>
      </w:pPr>
    </w:p>
    <w:p w:rsidR="00B81C52" w:rsidRDefault="00B81C52" w:rsidP="00EF175B">
      <w:pPr>
        <w:pStyle w:val="Style2"/>
        <w:widowControl/>
        <w:jc w:val="both"/>
        <w:rPr>
          <w:b/>
        </w:rPr>
      </w:pPr>
    </w:p>
    <w:p w:rsidR="00B81C52" w:rsidRDefault="00B81C52" w:rsidP="00EF175B">
      <w:pPr>
        <w:pStyle w:val="Style2"/>
        <w:widowControl/>
        <w:jc w:val="both"/>
        <w:rPr>
          <w:b/>
        </w:rPr>
      </w:pPr>
    </w:p>
    <w:p w:rsidR="00B81C52" w:rsidRDefault="00B81C52" w:rsidP="00EF175B">
      <w:pPr>
        <w:pStyle w:val="Style2"/>
        <w:widowControl/>
        <w:jc w:val="both"/>
        <w:rPr>
          <w:b/>
        </w:rPr>
      </w:pPr>
    </w:p>
    <w:p w:rsidR="00B81C52" w:rsidRDefault="00B81C52" w:rsidP="00EF175B">
      <w:pPr>
        <w:pStyle w:val="Style2"/>
        <w:widowControl/>
        <w:jc w:val="both"/>
        <w:rPr>
          <w:b/>
        </w:rPr>
      </w:pPr>
    </w:p>
    <w:p w:rsidR="00B81C52" w:rsidRDefault="00B81C52" w:rsidP="00EF175B">
      <w:pPr>
        <w:pStyle w:val="Style2"/>
        <w:widowControl/>
        <w:jc w:val="both"/>
        <w:rPr>
          <w:b/>
        </w:rPr>
      </w:pPr>
    </w:p>
    <w:p w:rsidR="00B81C52" w:rsidRDefault="00B81C52" w:rsidP="00EF175B">
      <w:pPr>
        <w:pStyle w:val="Style2"/>
        <w:widowControl/>
        <w:jc w:val="both"/>
        <w:rPr>
          <w:b/>
        </w:rPr>
      </w:pPr>
      <w:bookmarkStart w:id="0" w:name="_GoBack"/>
      <w:bookmarkEnd w:id="0"/>
    </w:p>
    <w:p w:rsidR="00B96F18" w:rsidRDefault="00B96F18" w:rsidP="006B409C">
      <w:pPr>
        <w:pStyle w:val="Style2"/>
        <w:widowControl/>
        <w:ind w:firstLine="142"/>
        <w:jc w:val="both"/>
        <w:rPr>
          <w:b/>
        </w:rPr>
      </w:pPr>
    </w:p>
    <w:p w:rsidR="006B409C" w:rsidRDefault="006B409C" w:rsidP="006B409C">
      <w:pPr>
        <w:pStyle w:val="Style2"/>
        <w:widowControl/>
        <w:ind w:firstLine="142"/>
        <w:jc w:val="both"/>
        <w:rPr>
          <w:b/>
        </w:rPr>
      </w:pPr>
      <w:r w:rsidRPr="00B260BD">
        <w:rPr>
          <w:b/>
        </w:rPr>
        <w:lastRenderedPageBreak/>
        <w:t>Рабочая программа учебного предмета «Химия» предназначена для изучения химии в 8</w:t>
      </w:r>
      <w:r>
        <w:rPr>
          <w:b/>
        </w:rPr>
        <w:t>,9</w:t>
      </w:r>
      <w:r w:rsidRPr="00B260BD">
        <w:rPr>
          <w:b/>
        </w:rPr>
        <w:t xml:space="preserve"> класс</w:t>
      </w:r>
      <w:r>
        <w:rPr>
          <w:b/>
        </w:rPr>
        <w:t>ах</w:t>
      </w:r>
      <w:r w:rsidRPr="00B260BD">
        <w:rPr>
          <w:b/>
        </w:rPr>
        <w:t xml:space="preserve"> и составлена на основании следующих документов:</w:t>
      </w:r>
    </w:p>
    <w:p w:rsidR="00B96F18" w:rsidRDefault="00B96F18" w:rsidP="006B409C">
      <w:pPr>
        <w:pStyle w:val="Style2"/>
        <w:widowControl/>
        <w:ind w:firstLine="142"/>
        <w:jc w:val="both"/>
        <w:rPr>
          <w:b/>
        </w:rPr>
      </w:pPr>
    </w:p>
    <w:p w:rsidR="00B96F18" w:rsidRPr="00B260BD" w:rsidRDefault="00B96F18" w:rsidP="006B409C">
      <w:pPr>
        <w:pStyle w:val="Style2"/>
        <w:widowControl/>
        <w:ind w:firstLine="142"/>
        <w:jc w:val="both"/>
        <w:rPr>
          <w:b/>
        </w:rPr>
      </w:pPr>
    </w:p>
    <w:p w:rsidR="00B96F18" w:rsidRDefault="005F6DFA" w:rsidP="005F6DFA">
      <w:pPr>
        <w:pStyle w:val="a3"/>
        <w:ind w:left="0"/>
        <w:jc w:val="both"/>
      </w:pPr>
      <w:r>
        <w:t>1.</w:t>
      </w:r>
      <w:r w:rsidR="00B96F18" w:rsidRPr="005F6DFA">
        <w:t>Законом РФ «Об образовании в РФ» (от 29.12.2002г. № 273-ФЗ);</w:t>
      </w:r>
    </w:p>
    <w:p w:rsidR="005F6DFA" w:rsidRPr="005F6DFA" w:rsidRDefault="005F6DFA" w:rsidP="005F6DFA">
      <w:pPr>
        <w:pStyle w:val="a3"/>
        <w:ind w:left="0"/>
        <w:jc w:val="both"/>
      </w:pPr>
    </w:p>
    <w:p w:rsidR="006B409C" w:rsidRPr="00B260BD" w:rsidRDefault="005F6DFA" w:rsidP="005F6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409C">
        <w:rPr>
          <w:rFonts w:ascii="Times New Roman" w:hAnsi="Times New Roman" w:cs="Times New Roman"/>
          <w:sz w:val="24"/>
          <w:szCs w:val="24"/>
        </w:rPr>
        <w:t>Ф</w:t>
      </w:r>
      <w:r w:rsidR="006B409C" w:rsidRPr="00B260BD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17декабря 2010 г. № 1897 «Об утверждении федерального государственного образовательного стандарта основного общего образования» (в ред. от  «29» декабря 2014г. №1644, от «31» декабря 2015г. №1577);</w:t>
      </w:r>
    </w:p>
    <w:p w:rsidR="006B409C" w:rsidRDefault="005F6DFA" w:rsidP="005F6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409C">
        <w:rPr>
          <w:rFonts w:ascii="Times New Roman" w:hAnsi="Times New Roman" w:cs="Times New Roman"/>
          <w:sz w:val="24"/>
          <w:szCs w:val="24"/>
        </w:rPr>
        <w:t>.П</w:t>
      </w:r>
      <w:r w:rsidR="006B409C" w:rsidRPr="00B260BD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№ 1/15, в редакции протокола № 3/15 от 28.10.2015)</w:t>
      </w:r>
    </w:p>
    <w:p w:rsidR="005F6DFA" w:rsidRDefault="00AD72FB" w:rsidP="00154469">
      <w:pPr>
        <w:pStyle w:val="Standard"/>
        <w:autoSpaceDE w:val="0"/>
        <w:spacing w:line="276" w:lineRule="auto"/>
        <w:textAlignment w:val="auto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3.</w:t>
      </w:r>
      <w:r w:rsidR="005F6DFA">
        <w:rPr>
          <w:rFonts w:eastAsia="Calibri" w:cs="Times New Roman"/>
          <w:lang w:val="ru-RU"/>
        </w:rPr>
        <w:t>Учебный план школы 202</w:t>
      </w:r>
      <w:r w:rsidR="00F10250">
        <w:rPr>
          <w:rFonts w:eastAsia="Calibri" w:cs="Times New Roman"/>
          <w:lang w:val="ru-RU"/>
        </w:rPr>
        <w:t>1-2022</w:t>
      </w:r>
      <w:r w:rsidR="005F6DFA">
        <w:rPr>
          <w:rFonts w:eastAsia="Calibri" w:cs="Times New Roman"/>
          <w:lang w:val="ru-RU"/>
        </w:rPr>
        <w:t xml:space="preserve"> учебного года.</w:t>
      </w:r>
    </w:p>
    <w:p w:rsidR="00F10250" w:rsidRDefault="00AD72FB" w:rsidP="005F6DFA">
      <w:pPr>
        <w:jc w:val="both"/>
        <w:rPr>
          <w:rFonts w:ascii="Times New Roman" w:hAnsi="Times New Roman" w:cs="Times New Roman"/>
          <w:sz w:val="24"/>
          <w:szCs w:val="24"/>
        </w:rPr>
      </w:pPr>
      <w:r w:rsidRPr="0097032D">
        <w:rPr>
          <w:rFonts w:ascii="Times New Roman" w:hAnsi="Times New Roman"/>
          <w:b/>
          <w:sz w:val="24"/>
          <w:szCs w:val="24"/>
          <w:u w:val="single"/>
        </w:rPr>
        <w:t xml:space="preserve">За основу рабочей программы взята </w:t>
      </w:r>
      <w:r w:rsidR="00154469">
        <w:rPr>
          <w:rFonts w:ascii="Times New Roman" w:hAnsi="Times New Roman"/>
          <w:b/>
          <w:sz w:val="24"/>
          <w:szCs w:val="24"/>
          <w:u w:val="single"/>
        </w:rPr>
        <w:t xml:space="preserve">рабочая </w:t>
      </w:r>
      <w:r w:rsidRPr="0097032D">
        <w:rPr>
          <w:rFonts w:ascii="Times New Roman" w:hAnsi="Times New Roman"/>
          <w:b/>
          <w:sz w:val="24"/>
          <w:szCs w:val="24"/>
          <w:u w:val="single"/>
        </w:rPr>
        <w:t xml:space="preserve">программа курса химии для 8-11 </w:t>
      </w:r>
      <w:proofErr w:type="gramStart"/>
      <w:r w:rsidRPr="00154469">
        <w:rPr>
          <w:rFonts w:ascii="Times New Roman" w:hAnsi="Times New Roman"/>
          <w:b/>
          <w:sz w:val="24"/>
          <w:szCs w:val="24"/>
        </w:rPr>
        <w:t>классов</w:t>
      </w:r>
      <w:r w:rsidR="00154469" w:rsidRPr="00154469">
        <w:rPr>
          <w:rFonts w:ascii="Times New Roman" w:hAnsi="Times New Roman"/>
          <w:b/>
          <w:sz w:val="24"/>
          <w:szCs w:val="24"/>
        </w:rPr>
        <w:t>:</w:t>
      </w:r>
      <w:r w:rsidR="00154469">
        <w:rPr>
          <w:rFonts w:ascii="Times New Roman" w:hAnsi="Times New Roman"/>
          <w:b/>
          <w:sz w:val="24"/>
          <w:szCs w:val="24"/>
        </w:rPr>
        <w:t xml:space="preserve">  </w:t>
      </w:r>
      <w:r w:rsidR="00F10250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="00F10250">
        <w:rPr>
          <w:rFonts w:ascii="Times New Roman" w:hAnsi="Times New Roman" w:cs="Times New Roman"/>
          <w:sz w:val="24"/>
          <w:szCs w:val="24"/>
        </w:rPr>
        <w:t xml:space="preserve"> программы. Предметная линия учебников Г.Е.</w:t>
      </w:r>
      <w:r w:rsidR="00704494">
        <w:rPr>
          <w:rFonts w:ascii="Times New Roman" w:hAnsi="Times New Roman" w:cs="Times New Roman"/>
          <w:sz w:val="24"/>
          <w:szCs w:val="24"/>
        </w:rPr>
        <w:t xml:space="preserve"> </w:t>
      </w:r>
      <w:r w:rsidR="00F10250">
        <w:rPr>
          <w:rFonts w:ascii="Times New Roman" w:hAnsi="Times New Roman" w:cs="Times New Roman"/>
          <w:sz w:val="24"/>
          <w:szCs w:val="24"/>
        </w:rPr>
        <w:t xml:space="preserve">Рудзитис и др. ФГОС. Автор </w:t>
      </w:r>
      <w:proofErr w:type="spellStart"/>
      <w:r w:rsidR="00F10250">
        <w:rPr>
          <w:rFonts w:ascii="Times New Roman" w:hAnsi="Times New Roman" w:cs="Times New Roman"/>
          <w:sz w:val="24"/>
          <w:szCs w:val="24"/>
        </w:rPr>
        <w:t>Н.Н.Гара</w:t>
      </w:r>
      <w:proofErr w:type="spellEnd"/>
      <w:r w:rsidR="00F10250">
        <w:rPr>
          <w:rFonts w:ascii="Times New Roman" w:hAnsi="Times New Roman" w:cs="Times New Roman"/>
          <w:sz w:val="24"/>
          <w:szCs w:val="24"/>
        </w:rPr>
        <w:t xml:space="preserve"> Издательство: Просвещение, 2020 г</w:t>
      </w:r>
    </w:p>
    <w:p w:rsidR="006B409C" w:rsidRPr="003F44FE" w:rsidRDefault="006B409C" w:rsidP="00AD72FB">
      <w:pPr>
        <w:pStyle w:val="1"/>
        <w:shd w:val="clear" w:color="auto" w:fill="FFFFFF" w:themeFill="background1"/>
        <w:ind w:left="0"/>
        <w:jc w:val="both"/>
        <w:rPr>
          <w:rStyle w:val="FontStyle50"/>
          <w:b/>
          <w:sz w:val="24"/>
          <w:szCs w:val="24"/>
        </w:rPr>
      </w:pPr>
    </w:p>
    <w:p w:rsidR="006B409C" w:rsidRPr="003F44FE" w:rsidRDefault="006B409C" w:rsidP="006B409C">
      <w:pPr>
        <w:pStyle w:val="a3"/>
        <w:numPr>
          <w:ilvl w:val="0"/>
          <w:numId w:val="5"/>
        </w:numPr>
        <w:tabs>
          <w:tab w:val="left" w:pos="993"/>
        </w:tabs>
        <w:rPr>
          <w:rFonts w:eastAsiaTheme="majorEastAsia"/>
          <w:b/>
          <w:sz w:val="28"/>
          <w:szCs w:val="28"/>
        </w:rPr>
      </w:pPr>
      <w:r w:rsidRPr="003F44FE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6B409C" w:rsidRPr="003F44FE" w:rsidRDefault="006B409C" w:rsidP="006B409C">
      <w:pPr>
        <w:pStyle w:val="a3"/>
        <w:tabs>
          <w:tab w:val="left" w:pos="993"/>
        </w:tabs>
        <w:ind w:left="709" w:firstLine="142"/>
        <w:rPr>
          <w:rStyle w:val="FontStyle50"/>
          <w:rFonts w:eastAsiaTheme="majorEastAsia"/>
          <w:b/>
          <w:i w:val="0"/>
          <w:iCs w:val="0"/>
          <w:sz w:val="28"/>
          <w:szCs w:val="28"/>
        </w:rPr>
      </w:pPr>
    </w:p>
    <w:p w:rsidR="006B409C" w:rsidRPr="00B260BD" w:rsidRDefault="006B409C" w:rsidP="006B409C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B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B260BD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B260B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B260BD">
        <w:rPr>
          <w:rFonts w:ascii="Times New Roman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409C" w:rsidRPr="00B260BD" w:rsidRDefault="006B409C" w:rsidP="00CE737F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0B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260B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</w:t>
      </w:r>
      <w:r>
        <w:rPr>
          <w:rFonts w:ascii="Times New Roman" w:hAnsi="Times New Roman" w:cs="Times New Roman"/>
          <w:sz w:val="24"/>
          <w:szCs w:val="24"/>
        </w:rPr>
        <w:t>и другими поисковыми системами;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409C" w:rsidRPr="00CE737F" w:rsidRDefault="006B409C" w:rsidP="00CE737F">
      <w:pPr>
        <w:ind w:firstLine="14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60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B260B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B260BD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260B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60BD">
        <w:rPr>
          <w:rFonts w:ascii="Times New Roman" w:hAnsi="Times New Roman" w:cs="Times New Roman"/>
          <w:sz w:val="24"/>
          <w:szCs w:val="24"/>
        </w:rPr>
        <w:t xml:space="preserve"> понятий, например таких как система, </w:t>
      </w:r>
      <w:r w:rsidRPr="00B26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B260BD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B260BD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B260BD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B260BD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B260BD">
        <w:rPr>
          <w:rFonts w:ascii="Times New Roman" w:hAnsi="Times New Roman" w:cs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B260BD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B260BD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B260BD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B260BD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• систематизировать, сопоставлять, анализировать, обобщать и интерпретировать информацию, содержащуюся в готовых информационных </w:t>
      </w:r>
      <w:proofErr w:type="gramStart"/>
      <w:r w:rsidRPr="00B260BD">
        <w:rPr>
          <w:rFonts w:ascii="Times New Roman" w:hAnsi="Times New Roman" w:cs="Times New Roman"/>
          <w:sz w:val="24"/>
          <w:szCs w:val="24"/>
        </w:rPr>
        <w:t>объектах;•</w:t>
      </w:r>
      <w:proofErr w:type="gramEnd"/>
      <w:r w:rsidRPr="00B260BD">
        <w:rPr>
          <w:rFonts w:ascii="Times New Roman" w:hAnsi="Times New Roman" w:cs="Times New Roman"/>
          <w:sz w:val="24"/>
          <w:szCs w:val="24"/>
        </w:rPr>
        <w:t>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6B409C" w:rsidRPr="00B260BD" w:rsidRDefault="006B409C" w:rsidP="006B409C">
      <w:pPr>
        <w:tabs>
          <w:tab w:val="left" w:pos="993"/>
        </w:tabs>
        <w:suppressAutoHyphens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B260BD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B260BD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B260BD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B260BD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</w:t>
      </w:r>
      <w:r w:rsidRPr="00B260BD">
        <w:rPr>
          <w:rFonts w:ascii="Times New Roman" w:hAnsi="Times New Roman" w:cs="Times New Roman"/>
          <w:sz w:val="24"/>
          <w:szCs w:val="24"/>
        </w:rPr>
        <w:lastRenderedPageBreak/>
        <w:t>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409C" w:rsidRPr="00B260BD" w:rsidRDefault="006B409C" w:rsidP="006B409C">
      <w:pPr>
        <w:tabs>
          <w:tab w:val="left" w:pos="993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B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B409C" w:rsidRPr="00B260BD" w:rsidRDefault="006B409C" w:rsidP="006B409C">
      <w:pPr>
        <w:widowControl w:val="0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B409C" w:rsidRPr="00B260BD" w:rsidRDefault="006B409C" w:rsidP="006B409C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B409C" w:rsidRPr="00B260BD" w:rsidRDefault="006B409C" w:rsidP="006B409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B409C" w:rsidRPr="00B260BD" w:rsidRDefault="006B409C" w:rsidP="006B409C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B260BD">
        <w:rPr>
          <w:rFonts w:ascii="Times New Roman" w:hAnsi="Times New Roman" w:cs="Times New Roman"/>
          <w:sz w:val="24"/>
          <w:szCs w:val="24"/>
        </w:rPr>
        <w:lastRenderedPageBreak/>
        <w:t>соответствии с изменяющейся ситуацией.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B409C" w:rsidRPr="00B260BD" w:rsidRDefault="006B409C" w:rsidP="006B409C">
      <w:pPr>
        <w:tabs>
          <w:tab w:val="left" w:pos="0"/>
          <w:tab w:val="left" w:pos="993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B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B409C" w:rsidRPr="00B260BD" w:rsidRDefault="006B409C" w:rsidP="006B409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60B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260B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B409C" w:rsidRPr="00B260BD" w:rsidRDefault="006B409C" w:rsidP="006B409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B409C" w:rsidRPr="00B260BD" w:rsidRDefault="006B409C" w:rsidP="006B409C">
      <w:pPr>
        <w:pStyle w:val="a3"/>
        <w:numPr>
          <w:ilvl w:val="0"/>
          <w:numId w:val="3"/>
        </w:numPr>
        <w:tabs>
          <w:tab w:val="left" w:pos="0"/>
        </w:tabs>
        <w:ind w:left="0" w:firstLine="142"/>
        <w:jc w:val="both"/>
      </w:pPr>
      <w:r w:rsidRPr="00B260BD">
        <w:t>осуществлять взаимодействие с электронными поисковыми системами, словарями;</w:t>
      </w:r>
    </w:p>
    <w:p w:rsidR="006B409C" w:rsidRPr="00B260BD" w:rsidRDefault="006B409C" w:rsidP="006B409C">
      <w:pPr>
        <w:pStyle w:val="a3"/>
        <w:numPr>
          <w:ilvl w:val="0"/>
          <w:numId w:val="3"/>
        </w:numPr>
        <w:tabs>
          <w:tab w:val="left" w:pos="0"/>
        </w:tabs>
        <w:ind w:left="0" w:firstLine="142"/>
        <w:jc w:val="both"/>
      </w:pPr>
      <w:r w:rsidRPr="00B260BD">
        <w:t>формировать множественную выборку из поисковых источников для объективизации результатов поиска;</w:t>
      </w:r>
    </w:p>
    <w:p w:rsidR="006B409C" w:rsidRPr="00B260BD" w:rsidRDefault="006B409C" w:rsidP="006B409C">
      <w:pPr>
        <w:pStyle w:val="a3"/>
        <w:numPr>
          <w:ilvl w:val="0"/>
          <w:numId w:val="3"/>
        </w:numPr>
        <w:tabs>
          <w:tab w:val="left" w:pos="0"/>
        </w:tabs>
        <w:ind w:left="0" w:firstLine="142"/>
        <w:jc w:val="both"/>
      </w:pPr>
      <w:r w:rsidRPr="00B260BD">
        <w:t>соотносить полученные результаты поиска со своей деятельностью.</w:t>
      </w:r>
    </w:p>
    <w:p w:rsidR="006B409C" w:rsidRPr="00B260BD" w:rsidRDefault="006B409C" w:rsidP="006B409C">
      <w:pPr>
        <w:tabs>
          <w:tab w:val="left" w:pos="0"/>
        </w:tabs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0B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6B409C" w:rsidRPr="00B260BD" w:rsidRDefault="006B409C" w:rsidP="006B409C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0" w:firstLine="142"/>
        <w:jc w:val="both"/>
      </w:pPr>
      <w:r w:rsidRPr="00B260BD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B409C" w:rsidRPr="00B260BD" w:rsidRDefault="006B409C" w:rsidP="006B409C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B409C" w:rsidRPr="00B260BD" w:rsidRDefault="006B409C" w:rsidP="006B409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речевые </w:t>
      </w:r>
      <w:r w:rsidRPr="00B260BD">
        <w:rPr>
          <w:rFonts w:ascii="Times New Roman" w:hAnsi="Times New Roman" w:cs="Times New Roman"/>
          <w:sz w:val="24"/>
          <w:szCs w:val="24"/>
        </w:rPr>
        <w:lastRenderedPageBreak/>
        <w:t>средства;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B409C" w:rsidRPr="00B260BD" w:rsidRDefault="006B409C" w:rsidP="006B409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B409C" w:rsidRPr="00B260BD" w:rsidRDefault="006B409C" w:rsidP="006B409C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B409C" w:rsidRDefault="006B409C" w:rsidP="00CE737F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260B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E737F" w:rsidRPr="00CE737F" w:rsidRDefault="00CE737F" w:rsidP="00CE737F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B409C" w:rsidRPr="003139C4" w:rsidRDefault="006B409C" w:rsidP="006B40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9C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C4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lastRenderedPageBreak/>
        <w:t>характеризовать физические и химические свойства простых веществ: кислорода и водорода;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139C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139C4">
        <w:rPr>
          <w:rFonts w:ascii="Times New Roman" w:hAnsi="Times New Roman" w:cs="Times New Roman"/>
          <w:sz w:val="24"/>
          <w:szCs w:val="24"/>
        </w:rPr>
        <w:t>»;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139C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139C4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окислительно-восстановительных реакций;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6B409C" w:rsidRPr="003139C4" w:rsidRDefault="006B409C" w:rsidP="006B409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6B409C" w:rsidRPr="003139C4" w:rsidRDefault="006B409C" w:rsidP="006B409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6B409C" w:rsidRPr="003139C4" w:rsidRDefault="006B409C" w:rsidP="006B409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9C4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B409C" w:rsidRPr="00230678" w:rsidRDefault="006B409C" w:rsidP="006B40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409C" w:rsidRPr="00AD27FC" w:rsidRDefault="006B409C" w:rsidP="006B40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27FC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B409C" w:rsidRPr="00ED3F6B" w:rsidRDefault="006B409C" w:rsidP="006B409C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B409C" w:rsidRPr="00ED3F6B" w:rsidRDefault="006B409C" w:rsidP="006B409C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3F6B">
        <w:rPr>
          <w:rFonts w:ascii="Times New Roman" w:hAnsi="Times New Roman" w:cs="Times New Roman"/>
          <w:sz w:val="24"/>
          <w:szCs w:val="24"/>
        </w:rPr>
        <w:t xml:space="preserve">создавать модели и схемы для решения учебных и познавательных </w:t>
      </w:r>
      <w:proofErr w:type="spellStart"/>
      <w:proofErr w:type="gramStart"/>
      <w:r w:rsidRPr="00ED3F6B">
        <w:rPr>
          <w:rFonts w:ascii="Times New Roman" w:hAnsi="Times New Roman" w:cs="Times New Roman"/>
          <w:sz w:val="24"/>
          <w:szCs w:val="24"/>
        </w:rPr>
        <w:t>задач;понимать</w:t>
      </w:r>
      <w:proofErr w:type="spellEnd"/>
      <w:proofErr w:type="gramEnd"/>
      <w:r w:rsidRPr="00ED3F6B">
        <w:rPr>
          <w:rFonts w:ascii="Times New Roman" w:hAnsi="Times New Roman" w:cs="Times New Roman"/>
          <w:sz w:val="24"/>
          <w:szCs w:val="24"/>
        </w:rPr>
        <w:t xml:space="preserve"> необходимость соблюдения предписаний, предлагаемых в инструкциях по использованию лекарств, средств бытовой химии и др.</w:t>
      </w:r>
    </w:p>
    <w:p w:rsidR="00E90D6E" w:rsidRDefault="00E90D6E" w:rsidP="006B409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90D6E" w:rsidRDefault="00E90D6E" w:rsidP="006B409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90D6E" w:rsidRDefault="00E90D6E" w:rsidP="006B409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6DFA" w:rsidRDefault="006B409C" w:rsidP="00B96F18">
      <w:pPr>
        <w:pStyle w:val="a3"/>
        <w:numPr>
          <w:ilvl w:val="0"/>
          <w:numId w:val="5"/>
        </w:numPr>
        <w:tabs>
          <w:tab w:val="left" w:pos="2552"/>
        </w:tabs>
        <w:jc w:val="center"/>
        <w:rPr>
          <w:b/>
          <w:bCs/>
        </w:rPr>
      </w:pPr>
      <w:r w:rsidRPr="00B96F18">
        <w:rPr>
          <w:b/>
          <w:bCs/>
        </w:rPr>
        <w:lastRenderedPageBreak/>
        <w:t>СОДЕРЖАНИЕ УЧЕБНО ПРЕДМЕТА ХИМИЯ</w:t>
      </w:r>
      <w:r w:rsidR="005F6DFA">
        <w:rPr>
          <w:b/>
          <w:bCs/>
        </w:rPr>
        <w:t xml:space="preserve"> </w:t>
      </w:r>
    </w:p>
    <w:p w:rsidR="005F6DFA" w:rsidRDefault="005F6DFA" w:rsidP="005F6DFA">
      <w:pPr>
        <w:pStyle w:val="a3"/>
        <w:tabs>
          <w:tab w:val="left" w:pos="2552"/>
        </w:tabs>
        <w:ind w:left="1070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6B409C" w:rsidRPr="00B96F18" w:rsidRDefault="005F6DFA" w:rsidP="005F6DFA">
      <w:pPr>
        <w:pStyle w:val="a3"/>
        <w:tabs>
          <w:tab w:val="left" w:pos="2552"/>
        </w:tabs>
        <w:ind w:left="1070"/>
        <w:rPr>
          <w:b/>
          <w:bCs/>
        </w:rPr>
      </w:pPr>
      <w:r>
        <w:rPr>
          <w:b/>
          <w:bCs/>
        </w:rPr>
        <w:t xml:space="preserve">                                        68 часов  2 часа в неделю</w:t>
      </w:r>
    </w:p>
    <w:p w:rsidR="006B409C" w:rsidRPr="00821D52" w:rsidRDefault="006B409C" w:rsidP="006B409C">
      <w:pPr>
        <w:spacing w:after="0" w:line="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09C" w:rsidRPr="00821D52" w:rsidRDefault="006B409C" w:rsidP="006B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8  класс</w:t>
      </w:r>
    </w:p>
    <w:p w:rsidR="006B409C" w:rsidRPr="00821D52" w:rsidRDefault="006B409C" w:rsidP="006B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9C" w:rsidRPr="00821D52" w:rsidRDefault="006B409C" w:rsidP="006B409C">
      <w:pPr>
        <w:spacing w:after="0" w:line="240" w:lineRule="auto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E90D6E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Раздел 1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. </w:t>
      </w:r>
      <w:r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Основные понятия химии (уровень </w:t>
      </w:r>
      <w:proofErr w:type="spellStart"/>
      <w:r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атомномолекулярных</w:t>
      </w:r>
      <w:proofErr w:type="spellEnd"/>
      <w:r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 представлений)</w:t>
      </w:r>
      <w:r w:rsidR="00E90D6E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 21 час</w:t>
      </w:r>
    </w:p>
    <w:p w:rsidR="006B409C" w:rsidRPr="00821D52" w:rsidRDefault="006B409C" w:rsidP="006B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Предмет  химии.  Химия  как  часть  естествознания.  Вещества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Чистые вещества и смеси. Способы очистки веществ: отстаивание, фильтрование, выпаривание, 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кристаллизация, дистилля-ция</w:t>
      </w:r>
      <w:r w:rsidRPr="00821D52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>1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. Физические и химические явления. Химические реакции.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Признаки химических реакций и условия возникновения и течения химических реакций.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Атомы, молекулы и ионы. Вещества молекулярного и немолекулярного строения. Кристаллические и аморфные вещества.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Кристаллические решётки: ионная, атомная и молекулярная. Зависимость свойств веществ от типа кристаллической решётки.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6B409C" w:rsidRPr="00821D52" w:rsidRDefault="006B409C" w:rsidP="006B409C">
      <w:pPr>
        <w:spacing w:after="0" w:line="240" w:lineRule="auto"/>
        <w:ind w:hanging="11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формуле бинарных соединений. Составление химических формул бинарных соединений по валентности.</w:t>
      </w:r>
    </w:p>
    <w:p w:rsidR="00E90D6E" w:rsidRPr="00E90D6E" w:rsidRDefault="006B409C" w:rsidP="00E90D6E">
      <w:pPr>
        <w:spacing w:after="0" w:line="240" w:lineRule="auto"/>
        <w:ind w:hanging="11"/>
        <w:jc w:val="both"/>
        <w:rPr>
          <w:rStyle w:val="600pt"/>
          <w:rFonts w:eastAsia="Gabriola"/>
          <w:b w:val="0"/>
          <w:bCs w:val="0"/>
          <w:color w:val="auto"/>
          <w:sz w:val="24"/>
          <w:szCs w:val="24"/>
          <w:shd w:val="clear" w:color="auto" w:fill="auto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Атомно-молекулярное учение. Закон сохранения массы веществ. Жизнь и деятельность М. В. Ломоносова. Химические уравнения. Типы химических реакций.</w:t>
      </w:r>
    </w:p>
    <w:p w:rsidR="00E90D6E" w:rsidRPr="00E90D6E" w:rsidRDefault="00E90D6E" w:rsidP="00E90D6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7598">
        <w:rPr>
          <w:rStyle w:val="600pt"/>
          <w:rFonts w:eastAsiaTheme="minorHAnsi"/>
          <w:sz w:val="24"/>
          <w:szCs w:val="24"/>
        </w:rPr>
        <w:t>Раздел 2. Кислород. Водород</w:t>
      </w:r>
      <w:r w:rsidRPr="001117D8">
        <w:rPr>
          <w:b/>
        </w:rPr>
        <w:t>(8 ч)</w:t>
      </w:r>
    </w:p>
    <w:p w:rsidR="006B409C" w:rsidRPr="00821D52" w:rsidRDefault="006B409C" w:rsidP="00E90D6E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</w:t>
      </w:r>
    </w:p>
    <w:p w:rsidR="006B409C" w:rsidRDefault="006B409C" w:rsidP="006B409C">
      <w:pPr>
        <w:spacing w:after="0" w:line="240" w:lineRule="auto"/>
        <w:ind w:hanging="11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— восстановитель. Меры безопасности при работе с водородом. Применение водорода.</w:t>
      </w:r>
    </w:p>
    <w:p w:rsidR="00E90D6E" w:rsidRPr="00821D52" w:rsidRDefault="00E90D6E" w:rsidP="006B409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8">
        <w:rPr>
          <w:rStyle w:val="600pt"/>
          <w:rFonts w:eastAsiaTheme="minorHAnsi"/>
          <w:sz w:val="24"/>
          <w:szCs w:val="24"/>
        </w:rPr>
        <w:t xml:space="preserve">Раздел 3. Вода. Растворы </w:t>
      </w:r>
      <w:r w:rsidRPr="003E7598">
        <w:rPr>
          <w:b/>
        </w:rPr>
        <w:t>(7 ч)</w:t>
      </w:r>
    </w:p>
    <w:p w:rsidR="006B409C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Вода. Методы определения состава воды — анализ и синтез. Физические свойства воды. Вода в природе и способы её очистки. Аэрация воды. Химические свойства воды. Применение воды. Вода — растворитель. Растворимость веществ в воде. Массовая доля растворённого вещества.</w:t>
      </w:r>
    </w:p>
    <w:p w:rsidR="00E90D6E" w:rsidRPr="00821D52" w:rsidRDefault="00E90D6E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3E7598">
        <w:rPr>
          <w:rStyle w:val="600pt"/>
          <w:rFonts w:eastAsiaTheme="minorHAnsi"/>
          <w:sz w:val="24"/>
          <w:szCs w:val="24"/>
        </w:rPr>
        <w:t>Раздел 4. Количественные отношения в химии</w:t>
      </w:r>
      <w:r w:rsidRPr="003E7598">
        <w:rPr>
          <w:b/>
        </w:rPr>
        <w:t>(5 ч)</w:t>
      </w:r>
    </w:p>
    <w:p w:rsidR="006B409C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объём газов. Относительная плотность газов. Объёмные отношения газов при химических реакциях.</w:t>
      </w:r>
    </w:p>
    <w:p w:rsidR="00E90D6E" w:rsidRPr="00821D52" w:rsidRDefault="00E90D6E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598">
        <w:rPr>
          <w:rStyle w:val="600pt"/>
          <w:rFonts w:eastAsiaTheme="minorHAnsi"/>
          <w:sz w:val="24"/>
          <w:szCs w:val="24"/>
        </w:rPr>
        <w:t xml:space="preserve">Раздел 5. Основные  классы неорганических соединений </w:t>
      </w:r>
      <w:r w:rsidRPr="003E7598">
        <w:rPr>
          <w:b/>
        </w:rPr>
        <w:t>(11 ч)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lastRenderedPageBreak/>
        <w:t>Гидроксиды. Классификация гидроксидов. Основания. Состав. Щёлочи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ряд металлов.  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9C" w:rsidRPr="00821D52" w:rsidRDefault="00E90D6E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6E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Раздел 6</w:t>
      </w:r>
      <w:r w:rsidR="006B409C" w:rsidRPr="00E90D6E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.</w:t>
      </w:r>
      <w:r w:rsidR="006B409C"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  <w:r w:rsidR="006B409C"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</w:t>
      </w:r>
      <w:r w:rsidR="006B409C"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  <w:r w:rsidR="006B409C"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химических элементов Д. И. Менделеева. Строение атома</w:t>
      </w:r>
      <w:r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 (7 час)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9C" w:rsidRPr="00821D52" w:rsidRDefault="006B409C" w:rsidP="006B409C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Первоначальные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Периодический закон Д. И. Менделеева. Периодическая система как естественнонаучная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форма): </w:t>
      </w:r>
      <w:proofErr w:type="gram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А- и</w:t>
      </w:r>
      <w:proofErr w:type="gramEnd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слоёв у атомов элементов первого—третьего периодов. Современная формулировка периодического закона.</w:t>
      </w:r>
    </w:p>
    <w:p w:rsidR="006B409C" w:rsidRPr="00821D52" w:rsidRDefault="006B409C" w:rsidP="006B409C">
      <w:pPr>
        <w:tabs>
          <w:tab w:val="left" w:pos="1420"/>
          <w:tab w:val="left" w:pos="3200"/>
          <w:tab w:val="left" w:pos="4140"/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Значение</w:t>
      </w:r>
      <w:r w:rsidRPr="00821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периодического</w:t>
      </w:r>
      <w:r w:rsidRPr="00821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закона.</w:t>
      </w:r>
      <w:r w:rsidRPr="00821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Научные</w:t>
      </w:r>
      <w:r w:rsidRPr="00821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достижения</w:t>
      </w:r>
    </w:p>
    <w:p w:rsidR="006B409C" w:rsidRPr="00821D52" w:rsidRDefault="006B409C" w:rsidP="006B409C">
      <w:pPr>
        <w:numPr>
          <w:ilvl w:val="0"/>
          <w:numId w:val="11"/>
        </w:numPr>
        <w:tabs>
          <w:tab w:val="left" w:pos="338"/>
        </w:tabs>
        <w:spacing w:after="0" w:line="240" w:lineRule="auto"/>
        <w:ind w:firstLine="4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B409C" w:rsidRPr="00E90D6E" w:rsidRDefault="00E90D6E" w:rsidP="00E90D6E">
      <w:pPr>
        <w:tabs>
          <w:tab w:val="left" w:pos="597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90D6E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Раздел 7</w:t>
      </w:r>
      <w:r w:rsidR="006B409C" w:rsidRPr="00E90D6E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.</w:t>
      </w:r>
      <w:r w:rsidR="006B409C" w:rsidRPr="00E90D6E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  <w:r w:rsidR="006B409C" w:rsidRPr="00E90D6E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Строение  вещества</w:t>
      </w:r>
      <w:r w:rsidRPr="00E90D6E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90D6E">
        <w:rPr>
          <w:rFonts w:ascii="Times New Roman" w:hAnsi="Times New Roman" w:cs="Times New Roman"/>
          <w:b/>
        </w:rPr>
        <w:t xml:space="preserve"> Химическая связь (9 ч)</w:t>
      </w:r>
      <w:r w:rsidRPr="00E90D6E">
        <w:rPr>
          <w:rFonts w:ascii="Times New Roman" w:hAnsi="Times New Roman" w:cs="Times New Roman"/>
          <w:b/>
        </w:rPr>
        <w:tab/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proofErr w:type="spell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</w:t>
      </w:r>
    </w:p>
    <w:p w:rsidR="006B409C" w:rsidRPr="00A152AD" w:rsidRDefault="006B409C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152A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6B409C" w:rsidRPr="00A152AD" w:rsidRDefault="006B409C" w:rsidP="006B40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A152A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6B409C" w:rsidRPr="006B409C" w:rsidRDefault="006B409C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6B409C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6B409C" w:rsidRPr="00A152AD" w:rsidRDefault="006B409C" w:rsidP="006B40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52AD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6B409C" w:rsidRPr="00A152AD" w:rsidRDefault="006B409C" w:rsidP="006B40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52A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6B409C" w:rsidRPr="00A152AD" w:rsidRDefault="006B409C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152AD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6B409C" w:rsidRPr="00A152AD" w:rsidRDefault="006B409C" w:rsidP="006B409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52AD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6B409C" w:rsidRDefault="006B409C" w:rsidP="006B409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52A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6B409C" w:rsidRPr="006B409C" w:rsidRDefault="006B409C" w:rsidP="006B409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09C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</w:t>
      </w:r>
    </w:p>
    <w:p w:rsidR="006B409C" w:rsidRPr="006B409C" w:rsidRDefault="006B409C" w:rsidP="006B409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09C">
        <w:rPr>
          <w:rFonts w:ascii="Times New Roman" w:hAnsi="Times New Roman" w:cs="Times New Roman"/>
          <w:sz w:val="24"/>
          <w:szCs w:val="24"/>
        </w:rPr>
        <w:t xml:space="preserve">  Получение водорода и изучение его свойств.</w:t>
      </w:r>
    </w:p>
    <w:p w:rsidR="006B409C" w:rsidRPr="00A152AD" w:rsidRDefault="006B409C" w:rsidP="006B409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52AD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6B409C" w:rsidRPr="00901C4D" w:rsidRDefault="006B409C" w:rsidP="006B409C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152AD">
        <w:rPr>
          <w:rFonts w:ascii="Times New Roman" w:hAnsi="Times New Roman"/>
          <w:sz w:val="24"/>
          <w:szCs w:val="24"/>
        </w:rPr>
        <w:lastRenderedPageBreak/>
        <w:t>Решение экспериментальных задач по теме «Основные классы неорганических соединений».</w:t>
      </w:r>
    </w:p>
    <w:p w:rsidR="006B409C" w:rsidRPr="00821D52" w:rsidRDefault="006B409C" w:rsidP="006B409C">
      <w:pPr>
        <w:tabs>
          <w:tab w:val="left" w:pos="220"/>
        </w:tabs>
        <w:spacing w:after="0" w:line="240" w:lineRule="auto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</w:p>
    <w:p w:rsidR="006B409C" w:rsidRDefault="006B409C" w:rsidP="006B409C">
      <w:pPr>
        <w:tabs>
          <w:tab w:val="left" w:pos="220"/>
        </w:tabs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5F6DFA" w:rsidRPr="00B96F18" w:rsidRDefault="005F6DFA" w:rsidP="005F6DFA">
      <w:pPr>
        <w:pStyle w:val="a3"/>
        <w:tabs>
          <w:tab w:val="left" w:pos="2552"/>
        </w:tabs>
        <w:ind w:left="1070"/>
        <w:rPr>
          <w:b/>
          <w:bCs/>
        </w:rPr>
      </w:pPr>
      <w:r>
        <w:rPr>
          <w:b/>
          <w:bCs/>
        </w:rPr>
        <w:t xml:space="preserve">                                        68 часов  2 часа в неделю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9C" w:rsidRPr="000724D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0724D2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Раздел 1</w:t>
      </w:r>
      <w:r w:rsidRPr="000724D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. </w:t>
      </w:r>
      <w:r w:rsidR="00E90D6E" w:rsidRPr="000724D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химических реакций (7ч)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6B409C" w:rsidRPr="00821D52" w:rsidRDefault="006B409C" w:rsidP="006B409C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6B409C" w:rsidRPr="00821D52" w:rsidRDefault="006B409C" w:rsidP="006B409C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E90D6E" w:rsidRDefault="006B409C" w:rsidP="006B409C">
      <w:pPr>
        <w:spacing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Обратимые реакции. Понятие о химическом равновесии.</w:t>
      </w:r>
    </w:p>
    <w:p w:rsidR="000724D2" w:rsidRDefault="00E90D6E" w:rsidP="006B409C">
      <w:pPr>
        <w:spacing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E90D6E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 xml:space="preserve">Раздел </w:t>
      </w:r>
      <w:r w:rsidRPr="000724D2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2.</w:t>
      </w:r>
      <w:r w:rsidRPr="000724D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  <w:r w:rsidRPr="000724D2">
        <w:rPr>
          <w:rFonts w:ascii="Times New Roman" w:hAnsi="Times New Roman" w:cs="Times New Roman"/>
          <w:b/>
          <w:sz w:val="24"/>
          <w:szCs w:val="24"/>
        </w:rPr>
        <w:t>Химические реакции в водных растворах (10ч)</w:t>
      </w:r>
      <w:r w:rsidR="006B409C"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</w:p>
    <w:p w:rsidR="006B409C" w:rsidRPr="00821D52" w:rsidRDefault="006B409C" w:rsidP="006B409C">
      <w:pPr>
        <w:spacing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Химические реакции в водных растворах. Электролиты и </w:t>
      </w:r>
      <w:proofErr w:type="spell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. Ионы. Катионы и анионы. 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Гидратная теория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растворов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. Электролитическая диссоциация кислот, оснований и солей. Слабые и сильные электролиты.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 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Понятие о гидролизе солей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.</w:t>
      </w:r>
    </w:p>
    <w:p w:rsidR="006B409C" w:rsidRPr="000724D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D2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 xml:space="preserve">Раздел </w:t>
      </w:r>
      <w:r w:rsidR="00E90D6E" w:rsidRPr="000724D2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3.</w:t>
      </w:r>
      <w:r w:rsidR="00E90D6E" w:rsidRPr="000724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Галогены (5ч)</w:t>
      </w:r>
    </w:p>
    <w:p w:rsidR="006B409C" w:rsidRPr="00821D52" w:rsidRDefault="006B409C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B409C" w:rsidRDefault="006B409C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E90D6E" w:rsidRPr="000724D2" w:rsidRDefault="00E90D6E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0724D2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Раздел 3</w:t>
      </w:r>
      <w:r w:rsidRPr="000724D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. </w:t>
      </w:r>
      <w:r w:rsidRPr="000724D2">
        <w:rPr>
          <w:rFonts w:ascii="Times New Roman" w:eastAsia="Times New Roman" w:hAnsi="Times New Roman" w:cs="Times New Roman"/>
          <w:b/>
          <w:bCs/>
          <w:sz w:val="24"/>
          <w:szCs w:val="24"/>
        </w:rPr>
        <w:t>Кислород и сера (7ч)</w:t>
      </w:r>
    </w:p>
    <w:p w:rsidR="006B409C" w:rsidRDefault="006B409C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</w:t>
      </w:r>
      <w:proofErr w:type="gram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При-</w:t>
      </w:r>
      <w:proofErr w:type="spellStart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менение</w:t>
      </w:r>
      <w:proofErr w:type="spellEnd"/>
      <w:proofErr w:type="gramEnd"/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серы. Сероводород. Сероводородная кислота и её соли. Качественная реакция на сульфид-ионы. Оксид серы(IV). Физические и химические свойства. Применение. Сернистая кислота и её соли. Качественная реакция на сульфит-ионы. Оксид серы(VI).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</w:t>
      </w:r>
    </w:p>
    <w:p w:rsidR="00E90D6E" w:rsidRPr="000724D2" w:rsidRDefault="00E90D6E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0724D2">
        <w:rPr>
          <w:rFonts w:ascii="Times New Roman" w:eastAsia="Gabriola" w:hAnsi="Times New Roman" w:cs="Times New Roman"/>
          <w:b/>
          <w:sz w:val="24"/>
          <w:szCs w:val="24"/>
          <w:lang w:eastAsia="ru-RU"/>
        </w:rPr>
        <w:t>Раздел 4</w:t>
      </w:r>
      <w:r w:rsidRPr="000724D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. </w:t>
      </w:r>
      <w:r w:rsidRPr="000724D2">
        <w:rPr>
          <w:rFonts w:ascii="Times New Roman" w:eastAsia="Times New Roman" w:hAnsi="Times New Roman" w:cs="Times New Roman"/>
          <w:b/>
          <w:bCs/>
          <w:sz w:val="24"/>
          <w:szCs w:val="24"/>
        </w:rPr>
        <w:t>Азот и фосфор (11ч)</w:t>
      </w:r>
    </w:p>
    <w:p w:rsidR="006B409C" w:rsidRPr="00821D52" w:rsidRDefault="006B409C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6B409C" w:rsidRPr="00821D52" w:rsidRDefault="006B409C" w:rsidP="006B409C">
      <w:pPr>
        <w:spacing w:after="0" w:line="240" w:lineRule="auto"/>
        <w:ind w:left="3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lastRenderedPageBreak/>
        <w:t>Фосфор. Аллотропия фосфора. Физические и химические свойства фосфора. Оксид фосфора(V). Фосфорная кислота и её соли. Фосфорные удобрения.</w:t>
      </w:r>
    </w:p>
    <w:p w:rsidR="00E90D6E" w:rsidRPr="00E90D6E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</w:t>
      </w:r>
      <w:r w:rsidR="00E90D6E" w:rsidRPr="00E90D6E">
        <w:rPr>
          <w:rFonts w:ascii="Times New Roman" w:eastAsia="Times New Roman" w:hAnsi="Times New Roman" w:cs="Times New Roman"/>
          <w:b/>
          <w:bCs/>
          <w:sz w:val="24"/>
          <w:szCs w:val="24"/>
        </w:rPr>
        <w:t>Углерод и кремний (10ч)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Углекислый газ. Угольная кислота и её соли. Качественная реакция на карбонат-ионы. Круговорот углерода в природе. Органические соединения углерода.</w:t>
      </w:r>
    </w:p>
    <w:p w:rsidR="006B409C" w:rsidRDefault="006B409C" w:rsidP="006B409C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Кремний. Оксид кремния(IV). Кремниевая кислота и её соли. 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Стекло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.</w:t>
      </w:r>
      <w:r w:rsidRPr="00821D52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 xml:space="preserve"> Цемент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.</w:t>
      </w:r>
    </w:p>
    <w:p w:rsidR="000724D2" w:rsidRPr="000724D2" w:rsidRDefault="000724D2" w:rsidP="006B409C">
      <w:pPr>
        <w:spacing w:after="0" w:line="240" w:lineRule="auto"/>
        <w:ind w:right="20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0724D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Металлы (13ч)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 гидроксиды и соли железа(II) и железа(III). Качественные реакции на ионы Fe</w:t>
      </w:r>
      <w:r w:rsidRPr="00821D52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>2+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и Fe</w:t>
      </w:r>
      <w:r w:rsidRPr="00821D52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>3+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B409C" w:rsidRPr="000724D2" w:rsidRDefault="005F6DFA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органической химии(5</w:t>
      </w:r>
      <w:r w:rsidR="000724D2" w:rsidRPr="000724D2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Предмет  органической  химии.  Неорганические  и  органические  соединения.  Углерод  —  основа  жизни  на  Земле.  Особенности строения атома углерода в органических соединениях. 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  <w:r w:rsidRPr="0082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 ацетилена.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Производные углеводородов. 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 Роль белков в организме.</w:t>
      </w:r>
    </w:p>
    <w:p w:rsidR="006B409C" w:rsidRPr="00821D52" w:rsidRDefault="006B409C" w:rsidP="006B409C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821D52">
        <w:rPr>
          <w:rFonts w:ascii="Times New Roman" w:eastAsia="Gabriola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FF7A2A" w:rsidRPr="00FF7A2A" w:rsidRDefault="00FF7A2A" w:rsidP="00FF7A2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F7A2A">
        <w:rPr>
          <w:rFonts w:ascii="Times New Roman" w:hAnsi="Times New Roman"/>
          <w:bCs/>
          <w:sz w:val="24"/>
          <w:szCs w:val="24"/>
        </w:rPr>
        <w:t>Типы расчетных задач:</w:t>
      </w:r>
    </w:p>
    <w:p w:rsidR="006B409C" w:rsidRPr="00FF7A2A" w:rsidRDefault="00FF7A2A" w:rsidP="00FF7A2A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FF7A2A">
        <w:t>Тепловой эффект хим. реакции.</w:t>
      </w:r>
    </w:p>
    <w:p w:rsidR="00FF7A2A" w:rsidRDefault="00FF7A2A" w:rsidP="00FF7A2A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0E2789">
        <w:lastRenderedPageBreak/>
        <w:t>Решение задач на избыток и недостаток.</w:t>
      </w:r>
    </w:p>
    <w:p w:rsidR="00FF7A2A" w:rsidRDefault="00FF7A2A" w:rsidP="00FF7A2A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F77EED">
        <w:t>Решение задач на практический выход.</w:t>
      </w:r>
    </w:p>
    <w:p w:rsidR="00FF7A2A" w:rsidRDefault="00FF7A2A" w:rsidP="00FF7A2A">
      <w:pPr>
        <w:pStyle w:val="a3"/>
        <w:numPr>
          <w:ilvl w:val="0"/>
          <w:numId w:val="12"/>
        </w:numPr>
        <w:tabs>
          <w:tab w:val="left" w:pos="0"/>
        </w:tabs>
        <w:jc w:val="both"/>
      </w:pPr>
      <w:r>
        <w:t>Решение задач на примеси.</w:t>
      </w:r>
    </w:p>
    <w:p w:rsidR="00FF7A2A" w:rsidRPr="00FF7A2A" w:rsidRDefault="00FF7A2A" w:rsidP="00FF7A2A">
      <w:pPr>
        <w:pStyle w:val="a3"/>
        <w:tabs>
          <w:tab w:val="left" w:pos="0"/>
        </w:tabs>
        <w:ind w:left="502"/>
        <w:jc w:val="both"/>
      </w:pPr>
      <w:r w:rsidRPr="00FF7A2A">
        <w:t>Практические работы</w:t>
      </w:r>
    </w:p>
    <w:p w:rsidR="00FF7A2A" w:rsidRPr="00FF7A2A" w:rsidRDefault="00FF7A2A" w:rsidP="00FF7A2A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1 Изучение влияния условий проведения химической реакции на ее скорость.</w:t>
      </w:r>
    </w:p>
    <w:p w:rsidR="00FF7A2A" w:rsidRPr="00FF7A2A" w:rsidRDefault="00FF7A2A" w:rsidP="00FF7A2A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Решение экспери</w:t>
      </w:r>
      <w:r w:rsidRPr="00FF7A2A">
        <w:softHyphen/>
        <w:t>ментальных задач.</w:t>
      </w:r>
    </w:p>
    <w:p w:rsidR="00FF7A2A" w:rsidRPr="00FF7A2A" w:rsidRDefault="00FF7A2A" w:rsidP="00FF7A2A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Получение соляной кислоты и изучение ее свойств.</w:t>
      </w:r>
    </w:p>
    <w:p w:rsidR="00FF7A2A" w:rsidRPr="00FF7A2A" w:rsidRDefault="00FF7A2A" w:rsidP="00FF7A2A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Решение экспери</w:t>
      </w:r>
      <w:r w:rsidRPr="00FF7A2A">
        <w:softHyphen/>
        <w:t>ментальных задач по теме.</w:t>
      </w:r>
    </w:p>
    <w:p w:rsidR="00FF7A2A" w:rsidRPr="00FF7A2A" w:rsidRDefault="00FF7A2A" w:rsidP="00FF7A2A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Получение амми</w:t>
      </w:r>
      <w:r w:rsidRPr="00FF7A2A">
        <w:softHyphen/>
        <w:t>ака и изучение его свойств.</w:t>
      </w:r>
    </w:p>
    <w:p w:rsidR="00FF7A2A" w:rsidRPr="00FF7A2A" w:rsidRDefault="00FF7A2A" w:rsidP="00FF7A2A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Получение оксида углерода (IV) и изучение его свойств. Распо</w:t>
      </w:r>
      <w:r w:rsidRPr="00FF7A2A">
        <w:softHyphen/>
        <w:t>знавание карбонатов.</w:t>
      </w:r>
    </w:p>
    <w:p w:rsidR="00FF7A2A" w:rsidRPr="00901C4D" w:rsidRDefault="00FF7A2A" w:rsidP="00901C4D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FF7A2A">
        <w:t>Решение экспериментальных задач по теме.</w:t>
      </w:r>
    </w:p>
    <w:p w:rsidR="000002AC" w:rsidRDefault="000002AC" w:rsidP="001A3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09C" w:rsidRPr="00B96F18" w:rsidRDefault="000002AC" w:rsidP="001A3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A3261" w:rsidRPr="00B96F18">
        <w:rPr>
          <w:rFonts w:ascii="Times New Roman" w:hAnsi="Times New Roman" w:cs="Times New Roman"/>
          <w:b/>
          <w:sz w:val="28"/>
          <w:szCs w:val="28"/>
        </w:rPr>
        <w:t xml:space="preserve">3.Тематическое планирование </w:t>
      </w:r>
    </w:p>
    <w:p w:rsidR="001A3261" w:rsidRPr="001A3261" w:rsidRDefault="001A3261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261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proofErr w:type="gramStart"/>
      <w:r w:rsidRPr="001A326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0002AC">
        <w:rPr>
          <w:rFonts w:ascii="Times New Roman" w:eastAsia="Times New Roman" w:hAnsi="Times New Roman" w:cs="Times New Roman"/>
          <w:b/>
          <w:sz w:val="24"/>
          <w:szCs w:val="24"/>
        </w:rPr>
        <w:t xml:space="preserve">  68</w:t>
      </w:r>
      <w:proofErr w:type="gramEnd"/>
      <w:r w:rsidR="000002A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часов, 2 часа в неделю</w:t>
      </w:r>
    </w:p>
    <w:p w:rsidR="001A3261" w:rsidRDefault="001A3261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969"/>
        <w:gridCol w:w="1525"/>
      </w:tblGrid>
      <w:tr w:rsidR="000002AC" w:rsidTr="000002AC">
        <w:tc>
          <w:tcPr>
            <w:tcW w:w="959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</w:tcPr>
          <w:p w:rsidR="000002AC" w:rsidRPr="001A3261" w:rsidRDefault="00AD5962" w:rsidP="00000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82">
              <w:rPr>
                <w:rFonts w:ascii="Times New Roman" w:hAnsi="Times New Roman" w:cs="Times New Roman"/>
                <w:b/>
              </w:rPr>
              <w:t>Модуль воспитательной</w:t>
            </w:r>
            <w:r w:rsidRPr="00035C8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программы</w:t>
            </w:r>
            <w:r w:rsidRPr="00035C8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«Школьный</w:t>
            </w:r>
            <w:r w:rsidRPr="00035C8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урок»</w:t>
            </w: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02AC" w:rsidRPr="001A3261" w:rsidRDefault="000002AC" w:rsidP="001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Первоначальные  химические</w:t>
            </w:r>
            <w:proofErr w:type="gramEnd"/>
            <w:r w:rsidRPr="001A326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</w:p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научного мировоззрения: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методы изучения химии (наблюдение, эксперимент, измерение, моделирование) и их роль в познании мира веществ и реакций;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материальное единство веществ природы, познаваемости законов природы на примере изучения химических явлений (реакций);</w:t>
            </w:r>
          </w:p>
          <w:p w:rsidR="000002AC" w:rsidRPr="000A0E0B" w:rsidRDefault="000002AC" w:rsidP="00000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причинно-следственные связей между физическими свойствами веществ и способом разделения смесей.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экологических знаний: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техники безопасности при работе с химическими веществами и оборудованием с целью формирования бережного отношения к своему здоровью и здоровью окружающих;</w:t>
            </w:r>
          </w:p>
          <w:p w:rsidR="000002AC" w:rsidRPr="000A0E0B" w:rsidRDefault="000002AC" w:rsidP="00000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патриотического воспитания:</w:t>
            </w:r>
          </w:p>
          <w:p w:rsidR="000002AC" w:rsidRDefault="000002AC" w:rsidP="0000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Знать/понимать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отечественных ученых в становлении науки химии (М.В. Ломоносов, Д.И. Менделеев).</w:t>
            </w:r>
          </w:p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002AC" w:rsidRPr="001A3261" w:rsidRDefault="000002AC" w:rsidP="001A32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261">
              <w:rPr>
                <w:rStyle w:val="600pt"/>
                <w:rFonts w:eastAsiaTheme="minorHAnsi"/>
                <w:b w:val="0"/>
                <w:sz w:val="24"/>
                <w:szCs w:val="24"/>
              </w:rPr>
              <w:t xml:space="preserve">Раздел 2. Кислород. </w:t>
            </w:r>
            <w:r w:rsidRPr="001A3261">
              <w:rPr>
                <w:rStyle w:val="600pt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1A3261">
              <w:rPr>
                <w:rStyle w:val="600pt"/>
                <w:rFonts w:eastAsiaTheme="minorHAnsi"/>
                <w:b w:val="0"/>
                <w:sz w:val="24"/>
                <w:szCs w:val="24"/>
              </w:rPr>
              <w:t>Водород</w:t>
            </w:r>
          </w:p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02AC" w:rsidRPr="009C157B" w:rsidRDefault="000002AC" w:rsidP="00000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экологических знаний:</w:t>
            </w:r>
          </w:p>
          <w:p w:rsidR="000002AC" w:rsidRPr="000002AC" w:rsidRDefault="000002AC" w:rsidP="0000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0002AC" w:rsidRPr="000002AC" w:rsidRDefault="000002AC" w:rsidP="0000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разумного использования веществ при изучении применения кислорода, водорода, углекислого газа, представителей классов кислот, солей в промышленности и повседневной жизни человека;</w:t>
            </w:r>
          </w:p>
          <w:p w:rsidR="000002AC" w:rsidRPr="001A3261" w:rsidRDefault="000002AC" w:rsidP="009C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Style w:val="600pt"/>
                <w:rFonts w:eastAsiaTheme="minorHAnsi"/>
                <w:b w:val="0"/>
                <w:sz w:val="24"/>
                <w:szCs w:val="24"/>
              </w:rPr>
              <w:t xml:space="preserve">Раздел 3. Вода. Растворы </w:t>
            </w:r>
          </w:p>
        </w:tc>
        <w:tc>
          <w:tcPr>
            <w:tcW w:w="3969" w:type="dxa"/>
          </w:tcPr>
          <w:p w:rsidR="000002AC" w:rsidRPr="001A3261" w:rsidRDefault="000002AC" w:rsidP="00000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t>- Характеризовать роль воды в промышленности, сельском хозяйстве, повседневной жизни человека и определение источников загрязнения водных ресурсов</w:t>
            </w: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b w:val="0"/>
                <w:sz w:val="24"/>
                <w:szCs w:val="24"/>
              </w:rPr>
            </w:pPr>
            <w:r w:rsidRPr="001A3261">
              <w:rPr>
                <w:rStyle w:val="600pt"/>
                <w:rFonts w:eastAsiaTheme="minorHAnsi"/>
                <w:b w:val="0"/>
                <w:sz w:val="24"/>
                <w:szCs w:val="24"/>
              </w:rPr>
              <w:t>Раздел 4. Количественные отношения в химии</w:t>
            </w:r>
          </w:p>
        </w:tc>
        <w:tc>
          <w:tcPr>
            <w:tcW w:w="3969" w:type="dxa"/>
          </w:tcPr>
          <w:p w:rsidR="009C157B" w:rsidRPr="000002AC" w:rsidRDefault="009C157B" w:rsidP="009C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веществ к определённым классам и их действия на организм человека;</w:t>
            </w:r>
          </w:p>
          <w:p w:rsidR="009C157B" w:rsidRPr="000002AC" w:rsidRDefault="009C157B" w:rsidP="009C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t>- Решать задачи с экологическим содержанием;</w:t>
            </w:r>
          </w:p>
          <w:p w:rsidR="009C157B" w:rsidRDefault="009C157B" w:rsidP="009C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0002AC" w:rsidRPr="001A3261" w:rsidRDefault="000002AC" w:rsidP="000002A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b w:val="0"/>
                <w:sz w:val="24"/>
                <w:szCs w:val="24"/>
              </w:rPr>
            </w:pPr>
            <w:r w:rsidRPr="001A3261">
              <w:rPr>
                <w:rStyle w:val="600pt"/>
                <w:rFonts w:eastAsiaTheme="minorHAnsi"/>
                <w:b w:val="0"/>
                <w:sz w:val="24"/>
                <w:szCs w:val="24"/>
              </w:rPr>
              <w:t xml:space="preserve">Раздел 5. Основные  классы неорганических соединений </w:t>
            </w:r>
          </w:p>
        </w:tc>
        <w:tc>
          <w:tcPr>
            <w:tcW w:w="3969" w:type="dxa"/>
          </w:tcPr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Формирование научного мировоззрения:</w:t>
            </w:r>
          </w:p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Знать/понимать/уметь определять:</w:t>
            </w:r>
          </w:p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- материальное единство веществ природы путем иллюстрирования генетической взаимосвязи между веществами (простое вещество-оксид-гидроксид -соль)</w:t>
            </w:r>
          </w:p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Формирование экологических знаний:</w:t>
            </w:r>
          </w:p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Знать/понимать/уметь определять:</w:t>
            </w:r>
          </w:p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- Критически оценивать информацию о веществах, используемых в быту; воздействие химических веществ на организм человека и природу, правила безопасного обращения с химическими веществами;</w:t>
            </w:r>
          </w:p>
          <w:p w:rsidR="000002AC" w:rsidRPr="009C157B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Формирование мотивации учебной деятельности:</w:t>
            </w:r>
          </w:p>
          <w:p w:rsidR="000002AC" w:rsidRPr="001A3261" w:rsidRDefault="000002AC" w:rsidP="009C157B">
            <w:pPr>
              <w:pStyle w:val="a6"/>
              <w:rPr>
                <w:rStyle w:val="600pt"/>
                <w:rFonts w:eastAsiaTheme="minorHAnsi"/>
                <w:b w:val="0"/>
                <w:sz w:val="24"/>
                <w:szCs w:val="24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 xml:space="preserve">- Формирование устойчивого познавательного интереса,  любознательности в изучении мира веществ путём получения дополнительной информации из </w:t>
            </w: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lastRenderedPageBreak/>
              <w:t>различных источников о значении отдельных представителей неорганических соединений.</w:t>
            </w: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0002AC" w:rsidRPr="001A3261" w:rsidRDefault="000002AC" w:rsidP="001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Style w:val="1600pt"/>
                <w:rFonts w:eastAsiaTheme="minorHAnsi"/>
                <w:b w:val="0"/>
                <w:sz w:val="24"/>
                <w:szCs w:val="24"/>
              </w:rPr>
              <w:t xml:space="preserve">Раздел 6. </w:t>
            </w: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Периодический закон и периодическая система химических элементов </w:t>
            </w:r>
          </w:p>
          <w:p w:rsidR="000002AC" w:rsidRPr="001A3261" w:rsidRDefault="000002AC" w:rsidP="001A3261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b w:val="0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Д. И. Менделеева</w:t>
            </w:r>
          </w:p>
        </w:tc>
        <w:tc>
          <w:tcPr>
            <w:tcW w:w="3969" w:type="dxa"/>
          </w:tcPr>
          <w:p w:rsidR="009C157B" w:rsidRPr="009C157B" w:rsidRDefault="009C157B" w:rsidP="009C1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патриотического воспитания:</w:t>
            </w:r>
          </w:p>
          <w:p w:rsidR="009C157B" w:rsidRPr="009C157B" w:rsidRDefault="009C157B" w:rsidP="009C1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Знать/понимать/уметь определять</w:t>
            </w:r>
            <w:r w:rsidRPr="009C1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C157B" w:rsidRPr="009C157B" w:rsidRDefault="009C157B" w:rsidP="009C1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историю развития учения об атомах. Вклад российских учёных в открытие строения атома.</w:t>
            </w:r>
          </w:p>
          <w:p w:rsidR="009C157B" w:rsidRPr="009C157B" w:rsidRDefault="009C157B" w:rsidP="009C1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научного мировоззрения:</w:t>
            </w:r>
          </w:p>
          <w:p w:rsidR="009C157B" w:rsidRPr="009C157B" w:rsidRDefault="009C157B" w:rsidP="009C15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Знать/понимать/уметь определять</w:t>
            </w:r>
            <w:r w:rsidRPr="009C1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002AC" w:rsidRPr="009C157B" w:rsidRDefault="009C157B" w:rsidP="009C157B">
            <w:pPr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9C15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Раскрытие научного и мировоззренческого значения периодического закона и периодической системы химических элементов Д. И. Менделеева.</w:t>
            </w: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002AC" w:rsidRPr="001A3261" w:rsidRDefault="000002AC" w:rsidP="001A3261">
            <w:pPr>
              <w:rPr>
                <w:rStyle w:val="1600pt"/>
                <w:rFonts w:eastAsiaTheme="minorHAnsi"/>
                <w:b w:val="0"/>
                <w:sz w:val="24"/>
                <w:szCs w:val="24"/>
              </w:rPr>
            </w:pPr>
            <w:r w:rsidRPr="001A3261">
              <w:rPr>
                <w:rStyle w:val="1600pt"/>
                <w:rFonts w:eastAsiaTheme="minorHAnsi"/>
                <w:b w:val="0"/>
                <w:sz w:val="24"/>
                <w:szCs w:val="24"/>
              </w:rPr>
              <w:t xml:space="preserve">Раздел 7. </w:t>
            </w: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Химическая связь </w:t>
            </w:r>
          </w:p>
        </w:tc>
        <w:tc>
          <w:tcPr>
            <w:tcW w:w="3969" w:type="dxa"/>
          </w:tcPr>
          <w:p w:rsidR="000002AC" w:rsidRPr="001A3261" w:rsidRDefault="000002AC" w:rsidP="000002AC">
            <w:pPr>
              <w:rPr>
                <w:rStyle w:val="160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2AC" w:rsidRPr="001A3261" w:rsidRDefault="000002AC" w:rsidP="001A3261">
            <w:pPr>
              <w:rPr>
                <w:rStyle w:val="160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600pt"/>
                <w:rFonts w:eastAsiaTheme="minorHAnsi"/>
                <w:b w:val="0"/>
                <w:sz w:val="24"/>
                <w:szCs w:val="24"/>
              </w:rPr>
              <w:t>Всего :</w:t>
            </w:r>
          </w:p>
        </w:tc>
        <w:tc>
          <w:tcPr>
            <w:tcW w:w="3969" w:type="dxa"/>
          </w:tcPr>
          <w:p w:rsidR="000002AC" w:rsidRPr="001A3261" w:rsidRDefault="000002AC" w:rsidP="000002AC">
            <w:pPr>
              <w:rPr>
                <w:rStyle w:val="160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525" w:type="dxa"/>
          </w:tcPr>
          <w:p w:rsidR="000002AC" w:rsidRPr="001A3261" w:rsidRDefault="000002AC" w:rsidP="006B4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A3261" w:rsidRDefault="001A3261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2AC" w:rsidRPr="001A3261" w:rsidRDefault="000724D2" w:rsidP="000002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18">
        <w:rPr>
          <w:rFonts w:ascii="Times New Roman" w:hAnsi="Times New Roman" w:cs="Times New Roman"/>
          <w:b/>
          <w:sz w:val="24"/>
          <w:szCs w:val="24"/>
        </w:rPr>
        <w:t>9 класс</w:t>
      </w:r>
      <w:r w:rsidR="000002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02AC">
        <w:rPr>
          <w:rFonts w:ascii="Times New Roman" w:eastAsia="Times New Roman" w:hAnsi="Times New Roman" w:cs="Times New Roman"/>
          <w:b/>
          <w:sz w:val="24"/>
          <w:szCs w:val="24"/>
        </w:rPr>
        <w:t>68 часов, 2 часа в неделю</w:t>
      </w:r>
    </w:p>
    <w:p w:rsidR="000724D2" w:rsidRPr="00B96F18" w:rsidRDefault="000724D2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4D2" w:rsidRDefault="000724D2" w:rsidP="006B40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3"/>
        <w:gridCol w:w="3066"/>
        <w:gridCol w:w="4053"/>
        <w:gridCol w:w="1499"/>
      </w:tblGrid>
      <w:tr w:rsidR="000002AC" w:rsidTr="000002AC">
        <w:tc>
          <w:tcPr>
            <w:tcW w:w="959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111" w:type="dxa"/>
          </w:tcPr>
          <w:p w:rsidR="000002AC" w:rsidRPr="001A3261" w:rsidRDefault="00AD5962" w:rsidP="00000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82">
              <w:rPr>
                <w:rFonts w:ascii="Times New Roman" w:hAnsi="Times New Roman" w:cs="Times New Roman"/>
                <w:b/>
              </w:rPr>
              <w:t>Модуль воспитательной</w:t>
            </w:r>
            <w:r w:rsidRPr="00035C82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программы</w:t>
            </w:r>
            <w:r w:rsidRPr="00035C82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«Школьный</w:t>
            </w:r>
            <w:r w:rsidRPr="00035C82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35C82">
              <w:rPr>
                <w:rFonts w:ascii="Times New Roman" w:hAnsi="Times New Roman" w:cs="Times New Roman"/>
                <w:b/>
              </w:rPr>
              <w:t>урок»</w:t>
            </w: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химических реакций </w:t>
            </w:r>
          </w:p>
        </w:tc>
        <w:tc>
          <w:tcPr>
            <w:tcW w:w="4111" w:type="dxa"/>
          </w:tcPr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научного мировоззрения: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Характеризовать методы изучения химии (наблюдение, эксперимент, измерение, моделирование) и их роль в познании мира веществ и реакций;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материальное единство веществ природы, познаваемости законов природы на примере изучения химических явлений (реакций);</w:t>
            </w:r>
          </w:p>
          <w:p w:rsidR="009C157B" w:rsidRPr="000A0E0B" w:rsidRDefault="009C157B" w:rsidP="009C1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причинно-следственные связей между физическими свойствами веществ и способом разделения смесей.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экологических знаний: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роль химии в современном мире для осознания положительного и отрицательного воздействия её на природу и жизнь человека;</w:t>
            </w:r>
          </w:p>
          <w:p w:rsidR="000002AC" w:rsidRPr="000724D2" w:rsidRDefault="009C157B" w:rsidP="009C1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техники безопасности при работе с химическими веществами</w:t>
            </w: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D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 в </w:t>
            </w:r>
            <w:r w:rsidRPr="00072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водных растворах </w:t>
            </w:r>
          </w:p>
        </w:tc>
        <w:tc>
          <w:tcPr>
            <w:tcW w:w="4111" w:type="dxa"/>
          </w:tcPr>
          <w:p w:rsidR="000002AC" w:rsidRDefault="009C157B" w:rsidP="00000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Характеризовать роль воды в </w:t>
            </w:r>
            <w:r w:rsidRPr="0000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сельском хозяйстве, повседневной жизни человека и определение источников загрязнения водных ресурсов</w:t>
            </w:r>
          </w:p>
          <w:p w:rsidR="009C157B" w:rsidRPr="000724D2" w:rsidRDefault="009C157B" w:rsidP="00000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водным ресурсам</w:t>
            </w: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Галогены </w:t>
            </w:r>
          </w:p>
        </w:tc>
        <w:tc>
          <w:tcPr>
            <w:tcW w:w="4111" w:type="dxa"/>
          </w:tcPr>
          <w:p w:rsidR="009C157B" w:rsidRPr="009C157B" w:rsidRDefault="009C157B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Формирование экологических знаний:</w:t>
            </w:r>
          </w:p>
          <w:p w:rsidR="009C157B" w:rsidRPr="009C157B" w:rsidRDefault="009C157B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Знать/понимать/уметь определять:</w:t>
            </w:r>
          </w:p>
          <w:p w:rsidR="009C157B" w:rsidRPr="009C157B" w:rsidRDefault="009C157B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- Критически оценивать информацию о веществах, используемых в быту; воздействие химических веществ на организм человека и природу, правила безопасного обращения с химическими веществами;</w:t>
            </w:r>
          </w:p>
          <w:p w:rsidR="009C157B" w:rsidRPr="009C157B" w:rsidRDefault="009C157B" w:rsidP="009C157B">
            <w:pPr>
              <w:pStyle w:val="a6"/>
              <w:rPr>
                <w:rStyle w:val="600pt"/>
                <w:rFonts w:eastAsiaTheme="minorHAnsi"/>
                <w:b w:val="0"/>
                <w:sz w:val="22"/>
                <w:szCs w:val="22"/>
              </w:rPr>
            </w:pPr>
            <w:r w:rsidRPr="009C157B">
              <w:rPr>
                <w:rStyle w:val="600pt"/>
                <w:rFonts w:eastAsiaTheme="minorHAnsi"/>
                <w:b w:val="0"/>
                <w:sz w:val="22"/>
                <w:szCs w:val="22"/>
              </w:rPr>
              <w:t>Формирование мотивации учебной деятельности:</w:t>
            </w:r>
          </w:p>
          <w:p w:rsidR="000002AC" w:rsidRPr="000724D2" w:rsidRDefault="000002AC" w:rsidP="00000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Кислород и сера </w:t>
            </w:r>
          </w:p>
        </w:tc>
        <w:tc>
          <w:tcPr>
            <w:tcW w:w="4111" w:type="dxa"/>
          </w:tcPr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научного мировоззрения: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устанавливать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причинно-следственные связи между строением атома, химической связью, типом кристаллической решётки неметаллов и их соединений, их физическими и химическими свойствами;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материальное единство веществ природы путем составления генетических рядов неметаллов.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02AC" w:rsidRPr="000724D2" w:rsidRDefault="009C157B" w:rsidP="009C157B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sz w:val="24"/>
                <w:szCs w:val="24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серной кислоты (выбор сырья, научные принципы производства), силикатной промышленностью</w:t>
            </w: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Азот и фосфор </w:t>
            </w:r>
          </w:p>
        </w:tc>
        <w:tc>
          <w:tcPr>
            <w:tcW w:w="4111" w:type="dxa"/>
          </w:tcPr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патриотического воспитания: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российских учёных в развитии химической науки;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биологическую роль неметаллов для организмов;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основы здорового образа жизни.</w:t>
            </w:r>
          </w:p>
          <w:p w:rsidR="000002AC" w:rsidRPr="000724D2" w:rsidRDefault="000002AC" w:rsidP="000002A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Углерод и кремний </w:t>
            </w:r>
          </w:p>
        </w:tc>
        <w:tc>
          <w:tcPr>
            <w:tcW w:w="4111" w:type="dxa"/>
          </w:tcPr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научного мировоззрения: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Знать/понимать/уметь </w:t>
            </w: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устанавливать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причинно-следственные связи между строением атома, химической связью, типом кристаллической решётки неметаллов и их соединений, их физическими и химическими свойствами;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материальное единство веществ природы путем составления генетических рядов неметаллов.</w:t>
            </w:r>
          </w:p>
          <w:p w:rsidR="000002AC" w:rsidRPr="000724D2" w:rsidRDefault="000002AC" w:rsidP="000002AC">
            <w:pPr>
              <w:autoSpaceDE w:val="0"/>
              <w:autoSpaceDN w:val="0"/>
              <w:adjustRightInd w:val="0"/>
              <w:jc w:val="both"/>
              <w:rPr>
                <w:rStyle w:val="600pt"/>
                <w:rFonts w:eastAsia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rPr>
                <w:rStyle w:val="1600pt"/>
                <w:rFonts w:eastAsiaTheme="minorHAnsi"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Металлы </w:t>
            </w:r>
          </w:p>
        </w:tc>
        <w:tc>
          <w:tcPr>
            <w:tcW w:w="4111" w:type="dxa"/>
          </w:tcPr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валеологических</w:t>
            </w:r>
            <w:proofErr w:type="spellEnd"/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знаний: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металлов для живых организмов;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основы здорового образа жизни;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экономических знаний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нахождение металлов в природе, видах металлургии, рациональном использовании металлов, о способах защиты металлов от коррозии.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решать задачи с производственным содержанием.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экологических знаний: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применять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техники безопасности при выполнении практических работ с целью формирования бережного отношения к своему здоровью и здоровью окружающих.</w:t>
            </w:r>
          </w:p>
          <w:p w:rsidR="000002AC" w:rsidRPr="000724D2" w:rsidRDefault="009C157B" w:rsidP="009C157B">
            <w:pPr>
              <w:rPr>
                <w:rStyle w:val="1600pt"/>
                <w:rFonts w:eastAsiaTheme="minorHAnsi"/>
                <w:sz w:val="24"/>
                <w:szCs w:val="24"/>
              </w:rPr>
            </w:pP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проблемы охраны окружающей среды, связанных с химическим производством.</w:t>
            </w: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2AC" w:rsidTr="000002AC">
        <w:tc>
          <w:tcPr>
            <w:tcW w:w="959" w:type="dxa"/>
          </w:tcPr>
          <w:p w:rsidR="000002AC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002AC" w:rsidRPr="000724D2" w:rsidRDefault="000002AC" w:rsidP="00BD29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24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4111" w:type="dxa"/>
          </w:tcPr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нравственного воспитания: 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значимости и содержание профессий, связанных с химией</w:t>
            </w:r>
            <w:r w:rsidRPr="000A0E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экологических и экономических знаний:</w:t>
            </w:r>
          </w:p>
          <w:p w:rsidR="009C157B" w:rsidRPr="000A0E0B" w:rsidRDefault="009C157B" w:rsidP="009C1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Знать/понимать/уметь определять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02AC" w:rsidRPr="000724D2" w:rsidRDefault="009C157B" w:rsidP="009C15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0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0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применение полученных знаний и умений, позитивной роли химии в жизни современного общества,</w:t>
            </w:r>
          </w:p>
        </w:tc>
        <w:tc>
          <w:tcPr>
            <w:tcW w:w="1383" w:type="dxa"/>
          </w:tcPr>
          <w:p w:rsidR="000002AC" w:rsidRPr="001A3261" w:rsidRDefault="000002AC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37F" w:rsidTr="000002AC">
        <w:tc>
          <w:tcPr>
            <w:tcW w:w="959" w:type="dxa"/>
          </w:tcPr>
          <w:p w:rsidR="00CE737F" w:rsidRDefault="00CE737F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E737F" w:rsidRPr="000724D2" w:rsidRDefault="00CE737F" w:rsidP="00BD29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CE737F" w:rsidRDefault="00CE737F" w:rsidP="00BD2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724D2" w:rsidRPr="001A3261" w:rsidRDefault="000724D2" w:rsidP="0090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4D2" w:rsidRPr="001A3261" w:rsidSect="003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350"/>
    <w:multiLevelType w:val="hybridMultilevel"/>
    <w:tmpl w:val="43325456"/>
    <w:lvl w:ilvl="0" w:tplc="DF4E4142">
      <w:start w:val="1"/>
      <w:numFmt w:val="bullet"/>
      <w:lvlText w:val="Д."/>
      <w:lvlJc w:val="left"/>
    </w:lvl>
    <w:lvl w:ilvl="1" w:tplc="FEB615B6">
      <w:numFmt w:val="decimal"/>
      <w:lvlText w:val=""/>
      <w:lvlJc w:val="left"/>
    </w:lvl>
    <w:lvl w:ilvl="2" w:tplc="49FCCCDA">
      <w:numFmt w:val="decimal"/>
      <w:lvlText w:val=""/>
      <w:lvlJc w:val="left"/>
    </w:lvl>
    <w:lvl w:ilvl="3" w:tplc="4260B716">
      <w:numFmt w:val="decimal"/>
      <w:lvlText w:val=""/>
      <w:lvlJc w:val="left"/>
    </w:lvl>
    <w:lvl w:ilvl="4" w:tplc="60D09D46">
      <w:numFmt w:val="decimal"/>
      <w:lvlText w:val=""/>
      <w:lvlJc w:val="left"/>
    </w:lvl>
    <w:lvl w:ilvl="5" w:tplc="2B9AF9C8">
      <w:numFmt w:val="decimal"/>
      <w:lvlText w:val=""/>
      <w:lvlJc w:val="left"/>
    </w:lvl>
    <w:lvl w:ilvl="6" w:tplc="F14EF2E2">
      <w:numFmt w:val="decimal"/>
      <w:lvlText w:val=""/>
      <w:lvlJc w:val="left"/>
    </w:lvl>
    <w:lvl w:ilvl="7" w:tplc="728C0152">
      <w:numFmt w:val="decimal"/>
      <w:lvlText w:val=""/>
      <w:lvlJc w:val="left"/>
    </w:lvl>
    <w:lvl w:ilvl="8" w:tplc="195C4EF8">
      <w:numFmt w:val="decimal"/>
      <w:lvlText w:val=""/>
      <w:lvlJc w:val="left"/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766E0"/>
    <w:multiLevelType w:val="hybridMultilevel"/>
    <w:tmpl w:val="8A50B4F6"/>
    <w:lvl w:ilvl="0" w:tplc="AE188212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0077F4"/>
    <w:multiLevelType w:val="multilevel"/>
    <w:tmpl w:val="667AB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</w:rPr>
    </w:lvl>
  </w:abstractNum>
  <w:abstractNum w:abstractNumId="4" w15:restartNumberingAfterBreak="0">
    <w:nsid w:val="2A4C7372"/>
    <w:multiLevelType w:val="hybridMultilevel"/>
    <w:tmpl w:val="22D8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1F3A"/>
    <w:multiLevelType w:val="hybridMultilevel"/>
    <w:tmpl w:val="66507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FC2CF7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428D6E3F"/>
    <w:multiLevelType w:val="hybridMultilevel"/>
    <w:tmpl w:val="14B851D0"/>
    <w:lvl w:ilvl="0" w:tplc="FD88DB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2" w15:restartNumberingAfterBreak="0">
    <w:nsid w:val="5BD53C3C"/>
    <w:multiLevelType w:val="hybridMultilevel"/>
    <w:tmpl w:val="5C1E711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85312"/>
    <w:multiLevelType w:val="hybridMultilevel"/>
    <w:tmpl w:val="3816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890D89"/>
    <w:multiLevelType w:val="hybridMultilevel"/>
    <w:tmpl w:val="250ECB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09C"/>
    <w:rsid w:val="000002AC"/>
    <w:rsid w:val="000724D2"/>
    <w:rsid w:val="00154469"/>
    <w:rsid w:val="001A3261"/>
    <w:rsid w:val="001B3F5C"/>
    <w:rsid w:val="00267022"/>
    <w:rsid w:val="002D441E"/>
    <w:rsid w:val="0033328A"/>
    <w:rsid w:val="00350DE3"/>
    <w:rsid w:val="005435BA"/>
    <w:rsid w:val="005F6DFA"/>
    <w:rsid w:val="006B409C"/>
    <w:rsid w:val="00704494"/>
    <w:rsid w:val="00901C4D"/>
    <w:rsid w:val="009C157B"/>
    <w:rsid w:val="00A32C85"/>
    <w:rsid w:val="00AD5962"/>
    <w:rsid w:val="00AD72FB"/>
    <w:rsid w:val="00B440DD"/>
    <w:rsid w:val="00B81C52"/>
    <w:rsid w:val="00B96F18"/>
    <w:rsid w:val="00C4187E"/>
    <w:rsid w:val="00CE737F"/>
    <w:rsid w:val="00D43B99"/>
    <w:rsid w:val="00E90D6E"/>
    <w:rsid w:val="00EF175B"/>
    <w:rsid w:val="00F10250"/>
    <w:rsid w:val="00F76941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591D"/>
  <w15:docId w15:val="{EB4DCCBC-C6CB-49CB-95AE-921F914F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8A"/>
  </w:style>
  <w:style w:type="paragraph" w:styleId="2">
    <w:name w:val="heading 2"/>
    <w:basedOn w:val="a"/>
    <w:next w:val="a"/>
    <w:link w:val="20"/>
    <w:unhideWhenUsed/>
    <w:qFormat/>
    <w:rsid w:val="006B40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6B4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B409C"/>
    <w:rPr>
      <w:rFonts w:ascii="Times New Roman" w:hAnsi="Times New Roman" w:cs="Times New Roman"/>
      <w:i/>
      <w:iCs/>
      <w:sz w:val="22"/>
      <w:szCs w:val="22"/>
    </w:rPr>
  </w:style>
  <w:style w:type="paragraph" w:customStyle="1" w:styleId="1">
    <w:name w:val="Абзац списка1"/>
    <w:basedOn w:val="a"/>
    <w:rsid w:val="006B409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B4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6B40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0pt">
    <w:name w:val="Основной текст (60) + Интервал 0 pt"/>
    <w:basedOn w:val="a0"/>
    <w:rsid w:val="001A32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A3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B96F1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B96F18"/>
    <w:rPr>
      <w:rFonts w:eastAsiaTheme="minorEastAsia"/>
      <w:lang w:eastAsia="ru-RU"/>
    </w:rPr>
  </w:style>
  <w:style w:type="paragraph" w:customStyle="1" w:styleId="Standard">
    <w:name w:val="Standard"/>
    <w:rsid w:val="00B96F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Hyperlink"/>
    <w:basedOn w:val="a0"/>
    <w:uiPriority w:val="99"/>
    <w:semiHidden/>
    <w:unhideWhenUsed/>
    <w:rsid w:val="00F10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3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19</Pages>
  <Words>6579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Пушкарева</cp:lastModifiedBy>
  <cp:revision>19</cp:revision>
  <cp:lastPrinted>2021-01-03T16:27:00Z</cp:lastPrinted>
  <dcterms:created xsi:type="dcterms:W3CDTF">2020-11-23T19:06:00Z</dcterms:created>
  <dcterms:modified xsi:type="dcterms:W3CDTF">2022-01-11T10:23:00Z</dcterms:modified>
</cp:coreProperties>
</file>