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1E" w:rsidRDefault="001C551E" w:rsidP="001C551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1C551E" w:rsidRDefault="001C551E" w:rsidP="001C551E">
      <w:pPr>
        <w:spacing w:line="41" w:lineRule="exact"/>
        <w:rPr>
          <w:sz w:val="24"/>
          <w:szCs w:val="24"/>
        </w:rPr>
      </w:pPr>
    </w:p>
    <w:p w:rsidR="001C551E" w:rsidRDefault="001C551E" w:rsidP="001C551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Рабочей программе по русскому языку</w:t>
      </w:r>
    </w:p>
    <w:p w:rsidR="001C551E" w:rsidRDefault="001C551E" w:rsidP="001C551E">
      <w:pPr>
        <w:spacing w:line="41" w:lineRule="exact"/>
        <w:rPr>
          <w:sz w:val="24"/>
          <w:szCs w:val="24"/>
        </w:rPr>
      </w:pPr>
    </w:p>
    <w:p w:rsidR="001C551E" w:rsidRDefault="001C551E" w:rsidP="001C551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(основное общее образование, 5-9 классы, базовый уровень)</w:t>
      </w:r>
    </w:p>
    <w:p w:rsidR="001C551E" w:rsidRDefault="001C551E" w:rsidP="001C551E">
      <w:pPr>
        <w:spacing w:line="41" w:lineRule="exact"/>
        <w:rPr>
          <w:sz w:val="24"/>
          <w:szCs w:val="24"/>
        </w:rPr>
      </w:pPr>
    </w:p>
    <w:p w:rsidR="001C551E" w:rsidRDefault="001C551E" w:rsidP="001C551E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Авторы  составители: Коробченко Н.А., </w:t>
      </w:r>
      <w:proofErr w:type="spellStart"/>
      <w:r>
        <w:rPr>
          <w:rFonts w:eastAsia="Times New Roman"/>
          <w:b/>
          <w:bCs/>
          <w:sz w:val="24"/>
          <w:szCs w:val="24"/>
        </w:rPr>
        <w:t>Корощуп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Л.А.</w:t>
      </w:r>
    </w:p>
    <w:p w:rsidR="001C551E" w:rsidRDefault="001C551E" w:rsidP="001C551E">
      <w:pPr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</w:p>
    <w:p w:rsidR="001C551E" w:rsidRDefault="001C551E" w:rsidP="001C551E">
      <w:pPr>
        <w:ind w:firstLine="567"/>
        <w:jc w:val="both"/>
        <w:rPr>
          <w:rFonts w:eastAsia="Times New Roman"/>
          <w:sz w:val="24"/>
          <w:szCs w:val="24"/>
        </w:rPr>
      </w:pPr>
      <w:proofErr w:type="gramStart"/>
      <w:r w:rsidRPr="00405F6E">
        <w:rPr>
          <w:rFonts w:eastAsia="Times New Roman"/>
          <w:sz w:val="24"/>
          <w:szCs w:val="24"/>
        </w:rPr>
        <w:t>Рабочая программа по учебному предмету «Русский язык» для 5-9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основного общего образования по русскому языку (Примерные программы по учебным предметам.</w:t>
      </w:r>
      <w:proofErr w:type="gramEnd"/>
      <w:r w:rsidRPr="00405F6E">
        <w:rPr>
          <w:rFonts w:eastAsia="Times New Roman"/>
          <w:sz w:val="24"/>
          <w:szCs w:val="24"/>
        </w:rPr>
        <w:t xml:space="preserve"> Русский язык. – М.: Просвещение, 2011. – 144с.), с учётом авторской Рабочей программы Т.А. </w:t>
      </w:r>
      <w:proofErr w:type="spellStart"/>
      <w:r w:rsidRPr="00405F6E">
        <w:rPr>
          <w:rFonts w:eastAsia="Times New Roman"/>
          <w:sz w:val="24"/>
          <w:szCs w:val="24"/>
        </w:rPr>
        <w:t>Ладыженской</w:t>
      </w:r>
      <w:proofErr w:type="spellEnd"/>
      <w:r w:rsidRPr="00405F6E">
        <w:rPr>
          <w:rFonts w:eastAsia="Times New Roman"/>
          <w:sz w:val="24"/>
          <w:szCs w:val="24"/>
        </w:rPr>
        <w:t xml:space="preserve"> (Русский язык. Рабочие программы. Предметная линия учебников Т.А. </w:t>
      </w:r>
      <w:proofErr w:type="spellStart"/>
      <w:r w:rsidRPr="00405F6E">
        <w:rPr>
          <w:rFonts w:eastAsia="Times New Roman"/>
          <w:sz w:val="24"/>
          <w:szCs w:val="24"/>
        </w:rPr>
        <w:t>Ладыженской</w:t>
      </w:r>
      <w:proofErr w:type="spellEnd"/>
      <w:r w:rsidRPr="00405F6E">
        <w:rPr>
          <w:rFonts w:eastAsia="Times New Roman"/>
          <w:sz w:val="24"/>
          <w:szCs w:val="24"/>
        </w:rPr>
        <w:t xml:space="preserve">, М.Т.Баранова, Л.А. </w:t>
      </w:r>
      <w:proofErr w:type="spellStart"/>
      <w:r w:rsidRPr="00405F6E">
        <w:rPr>
          <w:rFonts w:eastAsia="Times New Roman"/>
          <w:sz w:val="24"/>
          <w:szCs w:val="24"/>
        </w:rPr>
        <w:t>Тростенцовой</w:t>
      </w:r>
      <w:proofErr w:type="spellEnd"/>
      <w:r w:rsidRPr="00405F6E">
        <w:rPr>
          <w:rFonts w:eastAsia="Times New Roman"/>
          <w:sz w:val="24"/>
          <w:szCs w:val="24"/>
        </w:rPr>
        <w:t xml:space="preserve"> и других. 5-9 классы: пособие для учителей </w:t>
      </w:r>
      <w:proofErr w:type="spellStart"/>
      <w:r w:rsidRPr="00405F6E">
        <w:rPr>
          <w:rFonts w:eastAsia="Times New Roman"/>
          <w:sz w:val="24"/>
          <w:szCs w:val="24"/>
        </w:rPr>
        <w:t>общеобразоват</w:t>
      </w:r>
      <w:proofErr w:type="spellEnd"/>
      <w:r w:rsidRPr="00405F6E">
        <w:rPr>
          <w:rFonts w:eastAsia="Times New Roman"/>
          <w:sz w:val="24"/>
          <w:szCs w:val="24"/>
        </w:rPr>
        <w:t xml:space="preserve">. учреждений / [М.Т. Баранов, Т.А. </w:t>
      </w:r>
      <w:proofErr w:type="spellStart"/>
      <w:r w:rsidRPr="00405F6E">
        <w:rPr>
          <w:rFonts w:eastAsia="Times New Roman"/>
          <w:sz w:val="24"/>
          <w:szCs w:val="24"/>
        </w:rPr>
        <w:t>Ладыженская</w:t>
      </w:r>
      <w:proofErr w:type="spellEnd"/>
      <w:r w:rsidRPr="00405F6E">
        <w:rPr>
          <w:rFonts w:eastAsia="Times New Roman"/>
          <w:sz w:val="24"/>
          <w:szCs w:val="24"/>
        </w:rPr>
        <w:t xml:space="preserve">, Н.М. </w:t>
      </w:r>
      <w:proofErr w:type="spellStart"/>
      <w:r w:rsidRPr="00405F6E">
        <w:rPr>
          <w:rFonts w:eastAsia="Times New Roman"/>
          <w:sz w:val="24"/>
          <w:szCs w:val="24"/>
        </w:rPr>
        <w:t>Шанский</w:t>
      </w:r>
      <w:proofErr w:type="spellEnd"/>
      <w:r w:rsidRPr="00405F6E">
        <w:rPr>
          <w:rFonts w:eastAsia="Times New Roman"/>
          <w:sz w:val="24"/>
          <w:szCs w:val="24"/>
        </w:rPr>
        <w:t xml:space="preserve"> и др.]. – </w:t>
      </w:r>
      <w:proofErr w:type="gramStart"/>
      <w:r w:rsidRPr="00405F6E">
        <w:rPr>
          <w:rFonts w:eastAsia="Times New Roman"/>
          <w:sz w:val="24"/>
          <w:szCs w:val="24"/>
        </w:rPr>
        <w:t>М.: Просвещение, 2016. – 112с.)</w:t>
      </w:r>
      <w:proofErr w:type="gramEnd"/>
    </w:p>
    <w:p w:rsidR="001C551E" w:rsidRDefault="001C551E" w:rsidP="001C551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Цели </w:t>
      </w:r>
      <w:r>
        <w:rPr>
          <w:rFonts w:eastAsia="Times New Roman"/>
          <w:sz w:val="24"/>
          <w:szCs w:val="24"/>
        </w:rPr>
        <w:t>изучения учебного предмета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«Русский язык»:</w:t>
      </w:r>
    </w:p>
    <w:p w:rsidR="001C551E" w:rsidRDefault="001C551E" w:rsidP="001C551E">
      <w:pPr>
        <w:spacing w:line="12" w:lineRule="exact"/>
        <w:rPr>
          <w:sz w:val="24"/>
          <w:szCs w:val="24"/>
        </w:rPr>
      </w:pPr>
    </w:p>
    <w:p w:rsidR="001C551E" w:rsidRDefault="001C551E" w:rsidP="001C551E">
      <w:pPr>
        <w:numPr>
          <w:ilvl w:val="0"/>
          <w:numId w:val="1"/>
        </w:numPr>
        <w:tabs>
          <w:tab w:val="left" w:pos="447"/>
        </w:tabs>
        <w:spacing w:line="236" w:lineRule="auto"/>
        <w:ind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деятельности, воспитание интереса и любви к русскому языку;</w:t>
      </w:r>
    </w:p>
    <w:p w:rsidR="001C551E" w:rsidRDefault="001C551E" w:rsidP="001C551E">
      <w:pPr>
        <w:spacing w:line="13" w:lineRule="exact"/>
        <w:rPr>
          <w:rFonts w:eastAsia="Times New Roman"/>
          <w:sz w:val="24"/>
          <w:szCs w:val="24"/>
        </w:rPr>
      </w:pPr>
    </w:p>
    <w:p w:rsidR="001C551E" w:rsidRDefault="001C551E" w:rsidP="001C551E">
      <w:pPr>
        <w:numPr>
          <w:ilvl w:val="0"/>
          <w:numId w:val="1"/>
        </w:numPr>
        <w:tabs>
          <w:tab w:val="left" w:pos="524"/>
        </w:tabs>
        <w:spacing w:line="237" w:lineRule="auto"/>
        <w:ind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речи и грамматического строя речи учащихся, развитие готовности и способности к речевому взаимодействию и взаимопониманию, потребности к речевому совершенствованию;</w:t>
      </w:r>
    </w:p>
    <w:p w:rsidR="001C551E" w:rsidRDefault="001C551E" w:rsidP="001C551E">
      <w:pPr>
        <w:spacing w:line="17" w:lineRule="exact"/>
        <w:rPr>
          <w:rFonts w:eastAsia="Times New Roman"/>
          <w:sz w:val="24"/>
          <w:szCs w:val="24"/>
        </w:rPr>
      </w:pPr>
    </w:p>
    <w:p w:rsidR="001C551E" w:rsidRDefault="001C551E" w:rsidP="001C551E">
      <w:pPr>
        <w:numPr>
          <w:ilvl w:val="0"/>
          <w:numId w:val="1"/>
        </w:numPr>
        <w:tabs>
          <w:tab w:val="left" w:pos="438"/>
        </w:tabs>
        <w:spacing w:line="236" w:lineRule="auto"/>
        <w:ind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нормативного соответствия ситуации и сфере общения, умений работать с текстом, осуществлять информативный поиск;</w:t>
      </w:r>
    </w:p>
    <w:p w:rsidR="001C551E" w:rsidRDefault="001C551E" w:rsidP="001C551E">
      <w:pPr>
        <w:spacing w:line="13" w:lineRule="exact"/>
        <w:rPr>
          <w:rFonts w:eastAsia="Times New Roman"/>
          <w:sz w:val="24"/>
          <w:szCs w:val="24"/>
        </w:rPr>
      </w:pPr>
    </w:p>
    <w:p w:rsidR="001C551E" w:rsidRDefault="001C551E" w:rsidP="001C551E">
      <w:pPr>
        <w:numPr>
          <w:ilvl w:val="0"/>
          <w:numId w:val="1"/>
        </w:numPr>
        <w:tabs>
          <w:tab w:val="left" w:pos="459"/>
        </w:tabs>
        <w:spacing w:line="236" w:lineRule="auto"/>
        <w:ind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русском язык, его устройстве и функционировании в различных сферах и ситуациях общения, о стилистических ресурсах русского языка, об основных нормах русского литературного языка, о русском речевом этикете.</w:t>
      </w:r>
    </w:p>
    <w:p w:rsidR="001C551E" w:rsidRDefault="001C551E" w:rsidP="001C551E">
      <w:pPr>
        <w:spacing w:line="278" w:lineRule="exact"/>
        <w:rPr>
          <w:sz w:val="24"/>
          <w:szCs w:val="24"/>
        </w:rPr>
      </w:pPr>
    </w:p>
    <w:p w:rsidR="001C551E" w:rsidRDefault="001C551E" w:rsidP="001C551E">
      <w:pPr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Данные цели обусловливают решение следующих </w:t>
      </w:r>
      <w:r>
        <w:rPr>
          <w:rFonts w:eastAsia="Times New Roman"/>
          <w:b/>
          <w:bCs/>
          <w:sz w:val="24"/>
          <w:szCs w:val="24"/>
        </w:rPr>
        <w:t>задач:</w:t>
      </w:r>
    </w:p>
    <w:p w:rsidR="001C551E" w:rsidRDefault="001C551E" w:rsidP="001C551E">
      <w:pPr>
        <w:numPr>
          <w:ilvl w:val="0"/>
          <w:numId w:val="2"/>
        </w:numPr>
        <w:tabs>
          <w:tab w:val="left" w:pos="400"/>
        </w:tabs>
        <w:ind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всех видов речевой деятельности: чтение, </w:t>
      </w:r>
      <w:proofErr w:type="spellStart"/>
      <w:r>
        <w:rPr>
          <w:rFonts w:eastAsia="Times New Roman"/>
          <w:sz w:val="24"/>
          <w:szCs w:val="24"/>
        </w:rPr>
        <w:t>аудирование</w:t>
      </w:r>
      <w:proofErr w:type="spellEnd"/>
      <w:r>
        <w:rPr>
          <w:rFonts w:eastAsia="Times New Roman"/>
          <w:sz w:val="24"/>
          <w:szCs w:val="24"/>
        </w:rPr>
        <w:t>, говорение, письмо;</w:t>
      </w:r>
    </w:p>
    <w:p w:rsidR="001C551E" w:rsidRDefault="001C551E" w:rsidP="001C551E">
      <w:pPr>
        <w:spacing w:line="12" w:lineRule="exact"/>
        <w:rPr>
          <w:rFonts w:eastAsia="Times New Roman"/>
          <w:sz w:val="24"/>
          <w:szCs w:val="24"/>
        </w:rPr>
      </w:pPr>
    </w:p>
    <w:p w:rsidR="001C551E" w:rsidRDefault="001C551E" w:rsidP="001C551E">
      <w:pPr>
        <w:numPr>
          <w:ilvl w:val="0"/>
          <w:numId w:val="2"/>
        </w:numPr>
        <w:tabs>
          <w:tab w:val="left" w:pos="428"/>
        </w:tabs>
        <w:spacing w:line="236" w:lineRule="auto"/>
        <w:ind w:firstLine="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формирование </w:t>
      </w:r>
      <w:proofErr w:type="spellStart"/>
      <w:r>
        <w:rPr>
          <w:rFonts w:eastAsia="Times New Roman"/>
          <w:sz w:val="24"/>
          <w:szCs w:val="24"/>
        </w:rPr>
        <w:t>общеучебных</w:t>
      </w:r>
      <w:proofErr w:type="spellEnd"/>
      <w:r>
        <w:rPr>
          <w:rFonts w:eastAsia="Times New Roman"/>
          <w:sz w:val="24"/>
          <w:szCs w:val="24"/>
        </w:rPr>
        <w:t xml:space="preserve"> умений и навыков: коммуникативных, интеллектуальных, духовно – нравственных, эстетических, информационных (максимальное введение региональных фактов, местного языкового материала), организационных;</w:t>
      </w:r>
      <w:proofErr w:type="gramEnd"/>
    </w:p>
    <w:p w:rsidR="001C551E" w:rsidRDefault="001C551E" w:rsidP="001C551E">
      <w:pPr>
        <w:spacing w:line="13" w:lineRule="exact"/>
        <w:rPr>
          <w:rFonts w:eastAsia="Times New Roman"/>
          <w:sz w:val="24"/>
          <w:szCs w:val="24"/>
        </w:rPr>
      </w:pPr>
    </w:p>
    <w:p w:rsidR="001C551E" w:rsidRDefault="001C551E" w:rsidP="001C551E">
      <w:pPr>
        <w:numPr>
          <w:ilvl w:val="0"/>
          <w:numId w:val="2"/>
        </w:numPr>
        <w:tabs>
          <w:tab w:val="left" w:pos="512"/>
        </w:tabs>
        <w:spacing w:line="237" w:lineRule="auto"/>
        <w:ind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прочных орфографических и пунктуационных умений и навыков, овладение нормами русского литературного языка (систематическая работа по устранению из речи учащихся жаргонизмов, сознательный выбор диалектизмов, анализ своей речи и речи товарищей с точки зрения соответствия её литературным нормам), обогащение словарного запаса и грамматического строя речи учащихся;</w:t>
      </w:r>
    </w:p>
    <w:p w:rsidR="001C551E" w:rsidRDefault="001C551E" w:rsidP="001C551E">
      <w:pPr>
        <w:spacing w:line="17" w:lineRule="exact"/>
        <w:rPr>
          <w:rFonts w:eastAsia="Times New Roman"/>
          <w:sz w:val="24"/>
          <w:szCs w:val="24"/>
        </w:rPr>
      </w:pPr>
    </w:p>
    <w:p w:rsidR="001C551E" w:rsidRPr="005C4E92" w:rsidRDefault="001C551E" w:rsidP="001C551E">
      <w:pPr>
        <w:numPr>
          <w:ilvl w:val="0"/>
          <w:numId w:val="2"/>
        </w:numPr>
        <w:tabs>
          <w:tab w:val="left" w:pos="706"/>
        </w:tabs>
        <w:spacing w:line="236" w:lineRule="auto"/>
        <w:ind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междисциплинарная интеграция, содействующая становлению целостного мировоззрения, развитию аналитического и </w:t>
      </w:r>
      <w:proofErr w:type="spellStart"/>
      <w:r>
        <w:rPr>
          <w:rFonts w:eastAsia="Times New Roman"/>
          <w:sz w:val="24"/>
          <w:szCs w:val="24"/>
        </w:rPr>
        <w:t>креативного</w:t>
      </w:r>
      <w:proofErr w:type="spellEnd"/>
      <w:r>
        <w:rPr>
          <w:rFonts w:eastAsia="Times New Roman"/>
          <w:sz w:val="24"/>
          <w:szCs w:val="24"/>
        </w:rPr>
        <w:t xml:space="preserve"> мышления, творческого воображения, потребности в самообразовании, саморазвитии, самопознании.</w:t>
      </w:r>
    </w:p>
    <w:p w:rsidR="001C551E" w:rsidRPr="00405F6E" w:rsidRDefault="001C551E" w:rsidP="001C551E">
      <w:pPr>
        <w:spacing w:line="26" w:lineRule="exact"/>
        <w:ind w:firstLine="567"/>
        <w:rPr>
          <w:sz w:val="24"/>
          <w:szCs w:val="24"/>
        </w:rPr>
      </w:pPr>
    </w:p>
    <w:p w:rsidR="001C551E" w:rsidRPr="00405F6E" w:rsidRDefault="001C551E" w:rsidP="001C551E">
      <w:pPr>
        <w:spacing w:line="235" w:lineRule="auto"/>
        <w:ind w:firstLine="567"/>
        <w:jc w:val="both"/>
        <w:rPr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>Согласно Учебному плану, Основной образовательной программе среднего общего образования МОУ «</w:t>
      </w:r>
      <w:proofErr w:type="spellStart"/>
      <w:r w:rsidRPr="00405F6E">
        <w:rPr>
          <w:rFonts w:eastAsia="Times New Roman"/>
          <w:sz w:val="24"/>
          <w:szCs w:val="24"/>
        </w:rPr>
        <w:t>Зенинская</w:t>
      </w:r>
      <w:proofErr w:type="spellEnd"/>
      <w:r w:rsidRPr="00405F6E">
        <w:rPr>
          <w:rFonts w:eastAsia="Times New Roman"/>
          <w:sz w:val="24"/>
          <w:szCs w:val="24"/>
        </w:rPr>
        <w:t xml:space="preserve"> СОШ» программа рассчитана на 714 часов:</w:t>
      </w:r>
    </w:p>
    <w:p w:rsidR="001C551E" w:rsidRPr="00405F6E" w:rsidRDefault="001C551E" w:rsidP="001C551E">
      <w:pPr>
        <w:spacing w:line="294" w:lineRule="exact"/>
        <w:ind w:firstLine="567"/>
        <w:rPr>
          <w:sz w:val="24"/>
          <w:szCs w:val="24"/>
        </w:rPr>
      </w:pPr>
    </w:p>
    <w:tbl>
      <w:tblPr>
        <w:tblW w:w="0" w:type="auto"/>
        <w:tblInd w:w="18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2600"/>
        <w:gridCol w:w="2380"/>
      </w:tblGrid>
      <w:tr w:rsidR="001C551E" w:rsidRPr="00405F6E" w:rsidTr="00236347">
        <w:trPr>
          <w:trHeight w:val="299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 xml:space="preserve">Количество часов </w:t>
            </w:r>
            <w:proofErr w:type="gramStart"/>
            <w:r w:rsidRPr="00405F6E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Количество   часов</w:t>
            </w:r>
          </w:p>
        </w:tc>
      </w:tr>
      <w:tr w:rsidR="001C551E" w:rsidRPr="00405F6E" w:rsidTr="00236347">
        <w:trPr>
          <w:trHeight w:val="29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учебному плану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в неделю</w:t>
            </w:r>
          </w:p>
        </w:tc>
      </w:tr>
      <w:tr w:rsidR="001C551E" w:rsidRPr="00405F6E" w:rsidTr="00236347">
        <w:trPr>
          <w:trHeight w:val="25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ind w:firstLine="567"/>
              <w:rPr>
                <w:sz w:val="24"/>
                <w:szCs w:val="24"/>
              </w:rPr>
            </w:pPr>
          </w:p>
        </w:tc>
      </w:tr>
      <w:tr w:rsidR="001C551E" w:rsidRPr="00405F6E" w:rsidTr="00236347">
        <w:trPr>
          <w:trHeight w:val="285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C551E" w:rsidRPr="00405F6E" w:rsidTr="00236347">
        <w:trPr>
          <w:trHeight w:val="28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6 класс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204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1C551E" w:rsidRPr="00405F6E" w:rsidTr="00236347">
        <w:trPr>
          <w:trHeight w:val="29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7 класс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C551E" w:rsidRPr="00405F6E" w:rsidTr="00236347">
        <w:trPr>
          <w:trHeight w:val="293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spacing w:line="286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8 класс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spacing w:line="286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spacing w:line="286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C551E" w:rsidRPr="00405F6E" w:rsidTr="00236347">
        <w:trPr>
          <w:trHeight w:val="293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spacing w:line="287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9 класс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spacing w:line="287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551E" w:rsidRPr="00405F6E" w:rsidRDefault="001C551E" w:rsidP="00236347">
            <w:pPr>
              <w:spacing w:line="287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:rsidR="001C551E" w:rsidRPr="00405F6E" w:rsidRDefault="001C551E" w:rsidP="001C551E">
      <w:pPr>
        <w:spacing w:line="233" w:lineRule="auto"/>
        <w:ind w:firstLine="567"/>
        <w:rPr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Рабочая программа предназначена для организации процесса обучения по УМК Т.А. </w:t>
      </w:r>
      <w:proofErr w:type="spellStart"/>
      <w:r w:rsidRPr="00405F6E">
        <w:rPr>
          <w:rFonts w:eastAsia="Times New Roman"/>
          <w:sz w:val="24"/>
          <w:szCs w:val="24"/>
        </w:rPr>
        <w:t>Ладыженской</w:t>
      </w:r>
      <w:proofErr w:type="spellEnd"/>
      <w:r w:rsidRPr="00405F6E">
        <w:rPr>
          <w:rFonts w:eastAsia="Times New Roman"/>
          <w:sz w:val="24"/>
          <w:szCs w:val="24"/>
        </w:rPr>
        <w:t>:</w:t>
      </w:r>
    </w:p>
    <w:p w:rsidR="001C551E" w:rsidRPr="00405F6E" w:rsidRDefault="001C551E" w:rsidP="001C551E">
      <w:pPr>
        <w:spacing w:line="17" w:lineRule="exact"/>
        <w:ind w:firstLine="567"/>
        <w:rPr>
          <w:sz w:val="24"/>
          <w:szCs w:val="24"/>
        </w:rPr>
      </w:pPr>
    </w:p>
    <w:p w:rsidR="001C551E" w:rsidRPr="00405F6E" w:rsidRDefault="001C551E" w:rsidP="001C551E">
      <w:pPr>
        <w:numPr>
          <w:ilvl w:val="1"/>
          <w:numId w:val="3"/>
        </w:numPr>
        <w:tabs>
          <w:tab w:val="left" w:pos="1676"/>
        </w:tabs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>Примерные программы по учебным предметам. Русский язык. – М.: Просвещение, 2011. – 144с.</w:t>
      </w:r>
    </w:p>
    <w:p w:rsidR="001C551E" w:rsidRPr="00405F6E" w:rsidRDefault="001C551E" w:rsidP="001C551E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1C551E" w:rsidRPr="00405F6E" w:rsidRDefault="001C551E" w:rsidP="001C551E">
      <w:pPr>
        <w:numPr>
          <w:ilvl w:val="1"/>
          <w:numId w:val="3"/>
        </w:numPr>
        <w:tabs>
          <w:tab w:val="left" w:pos="1676"/>
        </w:tabs>
        <w:spacing w:line="237" w:lineRule="auto"/>
        <w:ind w:firstLine="567"/>
        <w:jc w:val="both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Русский язык. Рабочие программы. Предметная линия учебников Т.А. </w:t>
      </w:r>
      <w:proofErr w:type="spellStart"/>
      <w:r w:rsidRPr="00405F6E">
        <w:rPr>
          <w:rFonts w:eastAsia="Times New Roman"/>
          <w:sz w:val="24"/>
          <w:szCs w:val="24"/>
        </w:rPr>
        <w:t>Ладыженской</w:t>
      </w:r>
      <w:proofErr w:type="spellEnd"/>
      <w:r w:rsidRPr="00405F6E">
        <w:rPr>
          <w:rFonts w:eastAsia="Times New Roman"/>
          <w:sz w:val="24"/>
          <w:szCs w:val="24"/>
        </w:rPr>
        <w:t xml:space="preserve">, М.Т.Баранова, Л.А. </w:t>
      </w:r>
      <w:proofErr w:type="spellStart"/>
      <w:r w:rsidRPr="00405F6E">
        <w:rPr>
          <w:rFonts w:eastAsia="Times New Roman"/>
          <w:sz w:val="24"/>
          <w:szCs w:val="24"/>
        </w:rPr>
        <w:t>Тростенцовой</w:t>
      </w:r>
      <w:proofErr w:type="spellEnd"/>
      <w:r w:rsidRPr="00405F6E">
        <w:rPr>
          <w:rFonts w:eastAsia="Times New Roman"/>
          <w:sz w:val="24"/>
          <w:szCs w:val="24"/>
        </w:rPr>
        <w:t xml:space="preserve"> и других. 5-9 классы: пособие для учителей </w:t>
      </w:r>
      <w:proofErr w:type="spellStart"/>
      <w:r w:rsidRPr="00405F6E">
        <w:rPr>
          <w:rFonts w:eastAsia="Times New Roman"/>
          <w:sz w:val="24"/>
          <w:szCs w:val="24"/>
        </w:rPr>
        <w:t>общеобразоват</w:t>
      </w:r>
      <w:proofErr w:type="spellEnd"/>
      <w:r w:rsidRPr="00405F6E">
        <w:rPr>
          <w:rFonts w:eastAsia="Times New Roman"/>
          <w:sz w:val="24"/>
          <w:szCs w:val="24"/>
        </w:rPr>
        <w:t xml:space="preserve">. учреждений / [М.Т. Баранов, Т.А. </w:t>
      </w:r>
      <w:proofErr w:type="spellStart"/>
      <w:r w:rsidRPr="00405F6E">
        <w:rPr>
          <w:rFonts w:eastAsia="Times New Roman"/>
          <w:sz w:val="24"/>
          <w:szCs w:val="24"/>
        </w:rPr>
        <w:t>Ладыженская</w:t>
      </w:r>
      <w:proofErr w:type="spellEnd"/>
      <w:r w:rsidRPr="00405F6E">
        <w:rPr>
          <w:rFonts w:eastAsia="Times New Roman"/>
          <w:sz w:val="24"/>
          <w:szCs w:val="24"/>
        </w:rPr>
        <w:t xml:space="preserve">, Н.М. </w:t>
      </w:r>
      <w:proofErr w:type="spellStart"/>
      <w:r w:rsidRPr="00405F6E">
        <w:rPr>
          <w:rFonts w:eastAsia="Times New Roman"/>
          <w:sz w:val="24"/>
          <w:szCs w:val="24"/>
        </w:rPr>
        <w:t>Шанский</w:t>
      </w:r>
      <w:proofErr w:type="spellEnd"/>
      <w:r w:rsidRPr="00405F6E">
        <w:rPr>
          <w:rFonts w:eastAsia="Times New Roman"/>
          <w:sz w:val="24"/>
          <w:szCs w:val="24"/>
        </w:rPr>
        <w:t xml:space="preserve"> и др.]. – М.: Просвещение, 2016. – 112с.</w:t>
      </w:r>
    </w:p>
    <w:p w:rsidR="001C551E" w:rsidRPr="00405F6E" w:rsidRDefault="001C551E" w:rsidP="001C551E">
      <w:pPr>
        <w:spacing w:line="14" w:lineRule="exact"/>
        <w:ind w:firstLine="567"/>
        <w:jc w:val="both"/>
        <w:rPr>
          <w:rFonts w:eastAsia="Times New Roman"/>
          <w:sz w:val="24"/>
          <w:szCs w:val="24"/>
        </w:rPr>
      </w:pPr>
    </w:p>
    <w:p w:rsidR="001C551E" w:rsidRPr="00405F6E" w:rsidRDefault="001C551E" w:rsidP="001C551E">
      <w:pPr>
        <w:numPr>
          <w:ilvl w:val="1"/>
          <w:numId w:val="3"/>
        </w:numPr>
        <w:tabs>
          <w:tab w:val="left" w:pos="1676"/>
        </w:tabs>
        <w:spacing w:line="236" w:lineRule="auto"/>
        <w:ind w:firstLine="567"/>
        <w:jc w:val="both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Русский язык. 5 класс: учебник для общеобразовательных учреждений. В 2 ч. /[Т.А. </w:t>
      </w:r>
      <w:proofErr w:type="spellStart"/>
      <w:r w:rsidRPr="00405F6E">
        <w:rPr>
          <w:rFonts w:eastAsia="Times New Roman"/>
          <w:sz w:val="24"/>
          <w:szCs w:val="24"/>
        </w:rPr>
        <w:t>Ладыженская</w:t>
      </w:r>
      <w:proofErr w:type="spellEnd"/>
      <w:r w:rsidRPr="00405F6E">
        <w:rPr>
          <w:rFonts w:eastAsia="Times New Roman"/>
          <w:sz w:val="24"/>
          <w:szCs w:val="24"/>
        </w:rPr>
        <w:t xml:space="preserve">, М.Т. Баранов, Л.А. </w:t>
      </w:r>
      <w:proofErr w:type="spellStart"/>
      <w:r w:rsidRPr="00405F6E">
        <w:rPr>
          <w:rFonts w:eastAsia="Times New Roman"/>
          <w:sz w:val="24"/>
          <w:szCs w:val="24"/>
        </w:rPr>
        <w:t>Тростенцова</w:t>
      </w:r>
      <w:proofErr w:type="spellEnd"/>
      <w:r w:rsidRPr="00405F6E">
        <w:rPr>
          <w:rFonts w:eastAsia="Times New Roman"/>
          <w:sz w:val="24"/>
          <w:szCs w:val="24"/>
        </w:rPr>
        <w:t xml:space="preserve"> и др.; </w:t>
      </w:r>
      <w:proofErr w:type="spellStart"/>
      <w:r w:rsidRPr="00405F6E">
        <w:rPr>
          <w:rFonts w:eastAsia="Times New Roman"/>
          <w:sz w:val="24"/>
          <w:szCs w:val="24"/>
        </w:rPr>
        <w:t>науч</w:t>
      </w:r>
      <w:proofErr w:type="gramStart"/>
      <w:r w:rsidRPr="00405F6E">
        <w:rPr>
          <w:rFonts w:eastAsia="Times New Roman"/>
          <w:sz w:val="24"/>
          <w:szCs w:val="24"/>
        </w:rPr>
        <w:t>.Р</w:t>
      </w:r>
      <w:proofErr w:type="gramEnd"/>
      <w:r w:rsidRPr="00405F6E">
        <w:rPr>
          <w:rFonts w:eastAsia="Times New Roman"/>
          <w:sz w:val="24"/>
          <w:szCs w:val="24"/>
        </w:rPr>
        <w:t>ед</w:t>
      </w:r>
      <w:proofErr w:type="spellEnd"/>
      <w:r w:rsidRPr="00405F6E">
        <w:rPr>
          <w:rFonts w:eastAsia="Times New Roman"/>
          <w:sz w:val="24"/>
          <w:szCs w:val="24"/>
        </w:rPr>
        <w:t xml:space="preserve">. </w:t>
      </w:r>
      <w:proofErr w:type="spellStart"/>
      <w:r w:rsidRPr="00405F6E">
        <w:rPr>
          <w:rFonts w:eastAsia="Times New Roman"/>
          <w:sz w:val="24"/>
          <w:szCs w:val="24"/>
        </w:rPr>
        <w:t>Н.М.Шанский</w:t>
      </w:r>
      <w:proofErr w:type="spellEnd"/>
      <w:r w:rsidRPr="00405F6E">
        <w:rPr>
          <w:rFonts w:eastAsia="Times New Roman"/>
          <w:sz w:val="24"/>
          <w:szCs w:val="24"/>
        </w:rPr>
        <w:t>]. – М.: Просвещение.</w:t>
      </w:r>
    </w:p>
    <w:p w:rsidR="001C551E" w:rsidRPr="00405F6E" w:rsidRDefault="001C551E" w:rsidP="001C551E">
      <w:pPr>
        <w:spacing w:line="2" w:lineRule="exact"/>
        <w:ind w:firstLine="567"/>
        <w:jc w:val="both"/>
        <w:rPr>
          <w:rFonts w:eastAsia="Times New Roman"/>
          <w:sz w:val="24"/>
          <w:szCs w:val="24"/>
        </w:rPr>
      </w:pPr>
    </w:p>
    <w:p w:rsidR="001C551E" w:rsidRPr="00405F6E" w:rsidRDefault="001C551E" w:rsidP="001C551E">
      <w:pPr>
        <w:numPr>
          <w:ilvl w:val="1"/>
          <w:numId w:val="3"/>
        </w:numPr>
        <w:tabs>
          <w:tab w:val="left" w:pos="1680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Русский язык.  6 класс: учебник для </w:t>
      </w:r>
      <w:proofErr w:type="spellStart"/>
      <w:r w:rsidRPr="00405F6E">
        <w:rPr>
          <w:rFonts w:eastAsia="Times New Roman"/>
          <w:sz w:val="24"/>
          <w:szCs w:val="24"/>
        </w:rPr>
        <w:t>общеобразоват</w:t>
      </w:r>
      <w:proofErr w:type="spellEnd"/>
      <w:r w:rsidRPr="00405F6E">
        <w:rPr>
          <w:rFonts w:eastAsia="Times New Roman"/>
          <w:sz w:val="24"/>
          <w:szCs w:val="24"/>
        </w:rPr>
        <w:t>. организаций. В 2</w:t>
      </w:r>
    </w:p>
    <w:p w:rsidR="001C551E" w:rsidRPr="00405F6E" w:rsidRDefault="001C551E" w:rsidP="001C551E">
      <w:pPr>
        <w:spacing w:line="17" w:lineRule="exact"/>
        <w:ind w:firstLine="567"/>
        <w:jc w:val="both"/>
        <w:rPr>
          <w:rFonts w:eastAsia="Times New Roman"/>
          <w:sz w:val="24"/>
          <w:szCs w:val="24"/>
        </w:rPr>
      </w:pPr>
    </w:p>
    <w:p w:rsidR="001C551E" w:rsidRPr="00405F6E" w:rsidRDefault="001C551E" w:rsidP="001C551E">
      <w:pPr>
        <w:numPr>
          <w:ilvl w:val="0"/>
          <w:numId w:val="3"/>
        </w:numPr>
        <w:tabs>
          <w:tab w:val="left" w:pos="615"/>
        </w:tabs>
        <w:spacing w:line="233" w:lineRule="auto"/>
        <w:ind w:firstLine="567"/>
        <w:jc w:val="both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/[М.Т.Баранов, Т.А. </w:t>
      </w:r>
      <w:proofErr w:type="spellStart"/>
      <w:r w:rsidRPr="00405F6E">
        <w:rPr>
          <w:rFonts w:eastAsia="Times New Roman"/>
          <w:sz w:val="24"/>
          <w:szCs w:val="24"/>
        </w:rPr>
        <w:t>Ладыженская</w:t>
      </w:r>
      <w:proofErr w:type="spellEnd"/>
      <w:r w:rsidRPr="00405F6E">
        <w:rPr>
          <w:rFonts w:eastAsia="Times New Roman"/>
          <w:sz w:val="24"/>
          <w:szCs w:val="24"/>
        </w:rPr>
        <w:t xml:space="preserve">, </w:t>
      </w:r>
      <w:proofErr w:type="spellStart"/>
      <w:r w:rsidRPr="00405F6E">
        <w:rPr>
          <w:rFonts w:eastAsia="Times New Roman"/>
          <w:sz w:val="24"/>
          <w:szCs w:val="24"/>
        </w:rPr>
        <w:t>Л.А.Тростенцова</w:t>
      </w:r>
      <w:proofErr w:type="spellEnd"/>
      <w:r w:rsidRPr="00405F6E">
        <w:rPr>
          <w:rFonts w:eastAsia="Times New Roman"/>
          <w:sz w:val="24"/>
          <w:szCs w:val="24"/>
        </w:rPr>
        <w:t xml:space="preserve"> и др.; </w:t>
      </w:r>
      <w:proofErr w:type="spellStart"/>
      <w:r w:rsidRPr="00405F6E">
        <w:rPr>
          <w:rFonts w:eastAsia="Times New Roman"/>
          <w:sz w:val="24"/>
          <w:szCs w:val="24"/>
        </w:rPr>
        <w:t>науч</w:t>
      </w:r>
      <w:proofErr w:type="spellEnd"/>
      <w:r w:rsidRPr="00405F6E">
        <w:rPr>
          <w:rFonts w:eastAsia="Times New Roman"/>
          <w:sz w:val="24"/>
          <w:szCs w:val="24"/>
        </w:rPr>
        <w:t xml:space="preserve">. ред. Н.М. </w:t>
      </w:r>
      <w:proofErr w:type="spellStart"/>
      <w:r w:rsidRPr="00405F6E">
        <w:rPr>
          <w:rFonts w:eastAsia="Times New Roman"/>
          <w:sz w:val="24"/>
          <w:szCs w:val="24"/>
        </w:rPr>
        <w:t>Шанский</w:t>
      </w:r>
      <w:proofErr w:type="spellEnd"/>
      <w:r w:rsidRPr="00405F6E">
        <w:rPr>
          <w:rFonts w:eastAsia="Times New Roman"/>
          <w:sz w:val="24"/>
          <w:szCs w:val="24"/>
        </w:rPr>
        <w:t>].-2-е изд.-М.: Просвещение.</w:t>
      </w:r>
    </w:p>
    <w:p w:rsidR="001C551E" w:rsidRPr="00405F6E" w:rsidRDefault="001C551E" w:rsidP="001C551E">
      <w:pPr>
        <w:spacing w:line="2" w:lineRule="exact"/>
        <w:ind w:firstLine="567"/>
        <w:rPr>
          <w:rFonts w:eastAsia="Times New Roman"/>
          <w:sz w:val="24"/>
          <w:szCs w:val="24"/>
        </w:rPr>
      </w:pPr>
    </w:p>
    <w:p w:rsidR="001C551E" w:rsidRPr="00405F6E" w:rsidRDefault="001C551E" w:rsidP="001C551E">
      <w:pPr>
        <w:numPr>
          <w:ilvl w:val="1"/>
          <w:numId w:val="4"/>
        </w:numPr>
        <w:tabs>
          <w:tab w:val="left" w:pos="1680"/>
        </w:tabs>
        <w:ind w:firstLine="567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Русский язык.  7 класс: учебник для </w:t>
      </w:r>
      <w:proofErr w:type="spellStart"/>
      <w:r w:rsidRPr="00405F6E">
        <w:rPr>
          <w:rFonts w:eastAsia="Times New Roman"/>
          <w:sz w:val="24"/>
          <w:szCs w:val="24"/>
        </w:rPr>
        <w:t>общеобразоват</w:t>
      </w:r>
      <w:proofErr w:type="spellEnd"/>
      <w:r w:rsidRPr="00405F6E">
        <w:rPr>
          <w:rFonts w:eastAsia="Times New Roman"/>
          <w:sz w:val="24"/>
          <w:szCs w:val="24"/>
        </w:rPr>
        <w:t xml:space="preserve">. организаций.  </w:t>
      </w:r>
    </w:p>
    <w:p w:rsidR="001C551E" w:rsidRPr="00405F6E" w:rsidRDefault="001C551E" w:rsidP="001C551E">
      <w:pPr>
        <w:tabs>
          <w:tab w:val="left" w:pos="574"/>
        </w:tabs>
        <w:spacing w:line="234" w:lineRule="auto"/>
        <w:ind w:right="20" w:firstLine="567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/[Т.А. </w:t>
      </w:r>
      <w:proofErr w:type="spellStart"/>
      <w:r w:rsidRPr="00405F6E">
        <w:rPr>
          <w:rFonts w:eastAsia="Times New Roman"/>
          <w:sz w:val="24"/>
          <w:szCs w:val="24"/>
        </w:rPr>
        <w:t>Ладыженская</w:t>
      </w:r>
      <w:proofErr w:type="spellEnd"/>
      <w:r w:rsidRPr="00405F6E">
        <w:rPr>
          <w:rFonts w:eastAsia="Times New Roman"/>
          <w:sz w:val="24"/>
          <w:szCs w:val="24"/>
        </w:rPr>
        <w:t xml:space="preserve">, М.Т. Баранов, Л.А. </w:t>
      </w:r>
      <w:proofErr w:type="spellStart"/>
      <w:r w:rsidRPr="00405F6E">
        <w:rPr>
          <w:rFonts w:eastAsia="Times New Roman"/>
          <w:sz w:val="24"/>
          <w:szCs w:val="24"/>
        </w:rPr>
        <w:t>Тростенцова</w:t>
      </w:r>
      <w:proofErr w:type="spellEnd"/>
      <w:r w:rsidRPr="00405F6E">
        <w:rPr>
          <w:rFonts w:eastAsia="Times New Roman"/>
          <w:sz w:val="24"/>
          <w:szCs w:val="24"/>
        </w:rPr>
        <w:t xml:space="preserve"> и др.; </w:t>
      </w:r>
      <w:proofErr w:type="spellStart"/>
      <w:r w:rsidRPr="00405F6E">
        <w:rPr>
          <w:rFonts w:eastAsia="Times New Roman"/>
          <w:sz w:val="24"/>
          <w:szCs w:val="24"/>
        </w:rPr>
        <w:t>науч</w:t>
      </w:r>
      <w:proofErr w:type="spellEnd"/>
      <w:r w:rsidRPr="00405F6E">
        <w:rPr>
          <w:rFonts w:eastAsia="Times New Roman"/>
          <w:sz w:val="24"/>
          <w:szCs w:val="24"/>
        </w:rPr>
        <w:t xml:space="preserve">. ред. Н.М. </w:t>
      </w:r>
      <w:proofErr w:type="spellStart"/>
      <w:r w:rsidRPr="00405F6E">
        <w:rPr>
          <w:rFonts w:eastAsia="Times New Roman"/>
          <w:sz w:val="24"/>
          <w:szCs w:val="24"/>
        </w:rPr>
        <w:t>Шанский</w:t>
      </w:r>
      <w:proofErr w:type="spellEnd"/>
      <w:r w:rsidRPr="00405F6E">
        <w:rPr>
          <w:rFonts w:eastAsia="Times New Roman"/>
          <w:sz w:val="24"/>
          <w:szCs w:val="24"/>
        </w:rPr>
        <w:t>].-2-е изд.-М.: Просвещение.</w:t>
      </w:r>
    </w:p>
    <w:p w:rsidR="001C551E" w:rsidRPr="00405F6E" w:rsidRDefault="001C551E" w:rsidP="001C551E">
      <w:pPr>
        <w:spacing w:line="17" w:lineRule="exact"/>
        <w:ind w:firstLine="567"/>
        <w:rPr>
          <w:rFonts w:eastAsia="Times New Roman"/>
          <w:sz w:val="24"/>
          <w:szCs w:val="24"/>
        </w:rPr>
      </w:pPr>
    </w:p>
    <w:p w:rsidR="001C551E" w:rsidRPr="00405F6E" w:rsidRDefault="001C551E" w:rsidP="001C551E">
      <w:pPr>
        <w:numPr>
          <w:ilvl w:val="1"/>
          <w:numId w:val="5"/>
        </w:numPr>
        <w:tabs>
          <w:tab w:val="left" w:pos="1676"/>
        </w:tabs>
        <w:spacing w:line="235" w:lineRule="auto"/>
        <w:ind w:firstLine="567"/>
        <w:jc w:val="both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Русский язык. 8 класс: учебник для </w:t>
      </w:r>
      <w:proofErr w:type="spellStart"/>
      <w:r w:rsidRPr="00405F6E">
        <w:rPr>
          <w:rFonts w:eastAsia="Times New Roman"/>
          <w:sz w:val="24"/>
          <w:szCs w:val="24"/>
        </w:rPr>
        <w:t>общеобразоват</w:t>
      </w:r>
      <w:proofErr w:type="spellEnd"/>
      <w:r w:rsidRPr="00405F6E">
        <w:rPr>
          <w:rFonts w:eastAsia="Times New Roman"/>
          <w:sz w:val="24"/>
          <w:szCs w:val="24"/>
        </w:rPr>
        <w:t xml:space="preserve">. организаций /[Л.А. </w:t>
      </w:r>
      <w:proofErr w:type="spellStart"/>
      <w:r w:rsidRPr="00405F6E">
        <w:rPr>
          <w:rFonts w:eastAsia="Times New Roman"/>
          <w:sz w:val="24"/>
          <w:szCs w:val="24"/>
        </w:rPr>
        <w:t>Тростенцова</w:t>
      </w:r>
      <w:proofErr w:type="spellEnd"/>
      <w:r w:rsidRPr="00405F6E">
        <w:rPr>
          <w:rFonts w:eastAsia="Times New Roman"/>
          <w:sz w:val="24"/>
          <w:szCs w:val="24"/>
        </w:rPr>
        <w:t xml:space="preserve">, Т.А. </w:t>
      </w:r>
      <w:proofErr w:type="spellStart"/>
      <w:r w:rsidRPr="00405F6E">
        <w:rPr>
          <w:rFonts w:eastAsia="Times New Roman"/>
          <w:sz w:val="24"/>
          <w:szCs w:val="24"/>
        </w:rPr>
        <w:t>Ладыженская</w:t>
      </w:r>
      <w:proofErr w:type="spellEnd"/>
      <w:r w:rsidRPr="00405F6E">
        <w:rPr>
          <w:rFonts w:eastAsia="Times New Roman"/>
          <w:sz w:val="24"/>
          <w:szCs w:val="24"/>
        </w:rPr>
        <w:t xml:space="preserve">, </w:t>
      </w:r>
      <w:proofErr w:type="spellStart"/>
      <w:r w:rsidRPr="00405F6E">
        <w:rPr>
          <w:rFonts w:eastAsia="Times New Roman"/>
          <w:sz w:val="24"/>
          <w:szCs w:val="24"/>
        </w:rPr>
        <w:t>А.Д.Дейкина</w:t>
      </w:r>
      <w:proofErr w:type="spellEnd"/>
      <w:r w:rsidRPr="00405F6E">
        <w:rPr>
          <w:rFonts w:eastAsia="Times New Roman"/>
          <w:sz w:val="24"/>
          <w:szCs w:val="24"/>
        </w:rPr>
        <w:t xml:space="preserve">, О.М. Александрова; </w:t>
      </w:r>
      <w:proofErr w:type="spellStart"/>
      <w:r w:rsidRPr="00405F6E">
        <w:rPr>
          <w:rFonts w:eastAsia="Times New Roman"/>
          <w:sz w:val="24"/>
          <w:szCs w:val="24"/>
        </w:rPr>
        <w:t>науч</w:t>
      </w:r>
      <w:proofErr w:type="spellEnd"/>
      <w:r w:rsidRPr="00405F6E">
        <w:rPr>
          <w:rFonts w:eastAsia="Times New Roman"/>
          <w:sz w:val="24"/>
          <w:szCs w:val="24"/>
        </w:rPr>
        <w:t xml:space="preserve">. ред. Н.М. </w:t>
      </w:r>
      <w:proofErr w:type="spellStart"/>
      <w:r w:rsidRPr="00405F6E">
        <w:rPr>
          <w:rFonts w:eastAsia="Times New Roman"/>
          <w:sz w:val="24"/>
          <w:szCs w:val="24"/>
        </w:rPr>
        <w:t>Шанский</w:t>
      </w:r>
      <w:proofErr w:type="spellEnd"/>
      <w:r w:rsidRPr="00405F6E">
        <w:rPr>
          <w:rFonts w:eastAsia="Times New Roman"/>
          <w:sz w:val="24"/>
          <w:szCs w:val="24"/>
        </w:rPr>
        <w:t>].-2-е изд.-М.: Просвещение.</w:t>
      </w:r>
    </w:p>
    <w:p w:rsidR="001C551E" w:rsidRPr="00405F6E" w:rsidRDefault="001C551E" w:rsidP="001C551E">
      <w:pPr>
        <w:spacing w:line="16" w:lineRule="exact"/>
        <w:ind w:firstLine="567"/>
        <w:rPr>
          <w:rFonts w:eastAsia="Times New Roman"/>
          <w:sz w:val="24"/>
          <w:szCs w:val="24"/>
        </w:rPr>
      </w:pPr>
    </w:p>
    <w:p w:rsidR="001C551E" w:rsidRPr="005C4E92" w:rsidRDefault="001C551E" w:rsidP="001C551E">
      <w:pPr>
        <w:numPr>
          <w:ilvl w:val="1"/>
          <w:numId w:val="5"/>
        </w:numPr>
        <w:tabs>
          <w:tab w:val="left" w:pos="1418"/>
        </w:tabs>
        <w:spacing w:line="235" w:lineRule="auto"/>
        <w:ind w:firstLine="567"/>
        <w:jc w:val="both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Русский язык. 9 класс: учебник для </w:t>
      </w:r>
      <w:proofErr w:type="spellStart"/>
      <w:r w:rsidRPr="00405F6E">
        <w:rPr>
          <w:rFonts w:eastAsia="Times New Roman"/>
          <w:sz w:val="24"/>
          <w:szCs w:val="24"/>
        </w:rPr>
        <w:t>общеобразоват</w:t>
      </w:r>
      <w:proofErr w:type="spellEnd"/>
      <w:r w:rsidRPr="00405F6E">
        <w:rPr>
          <w:rFonts w:eastAsia="Times New Roman"/>
          <w:sz w:val="24"/>
          <w:szCs w:val="24"/>
        </w:rPr>
        <w:t xml:space="preserve">. организаций /[Л.А. </w:t>
      </w:r>
      <w:proofErr w:type="spellStart"/>
      <w:r w:rsidRPr="00405F6E">
        <w:rPr>
          <w:rFonts w:eastAsia="Times New Roman"/>
          <w:sz w:val="24"/>
          <w:szCs w:val="24"/>
        </w:rPr>
        <w:t>Тростенцова</w:t>
      </w:r>
      <w:proofErr w:type="spellEnd"/>
      <w:r w:rsidRPr="00405F6E">
        <w:rPr>
          <w:rFonts w:eastAsia="Times New Roman"/>
          <w:sz w:val="24"/>
          <w:szCs w:val="24"/>
        </w:rPr>
        <w:t xml:space="preserve">, Т.А. </w:t>
      </w:r>
      <w:proofErr w:type="spellStart"/>
      <w:r w:rsidRPr="00405F6E">
        <w:rPr>
          <w:rFonts w:eastAsia="Times New Roman"/>
          <w:sz w:val="24"/>
          <w:szCs w:val="24"/>
        </w:rPr>
        <w:t>Ладыженская</w:t>
      </w:r>
      <w:proofErr w:type="spellEnd"/>
      <w:r w:rsidRPr="00405F6E">
        <w:rPr>
          <w:rFonts w:eastAsia="Times New Roman"/>
          <w:sz w:val="24"/>
          <w:szCs w:val="24"/>
        </w:rPr>
        <w:t xml:space="preserve">, </w:t>
      </w:r>
      <w:proofErr w:type="spellStart"/>
      <w:r w:rsidRPr="00405F6E">
        <w:rPr>
          <w:rFonts w:eastAsia="Times New Roman"/>
          <w:sz w:val="24"/>
          <w:szCs w:val="24"/>
        </w:rPr>
        <w:t>А.Д.Дейкина</w:t>
      </w:r>
      <w:proofErr w:type="spellEnd"/>
      <w:r w:rsidRPr="00405F6E">
        <w:rPr>
          <w:rFonts w:eastAsia="Times New Roman"/>
          <w:sz w:val="24"/>
          <w:szCs w:val="24"/>
        </w:rPr>
        <w:t xml:space="preserve">, О.М. Александрова; </w:t>
      </w:r>
      <w:proofErr w:type="spellStart"/>
      <w:r w:rsidRPr="00405F6E">
        <w:rPr>
          <w:rFonts w:eastAsia="Times New Roman"/>
          <w:sz w:val="24"/>
          <w:szCs w:val="24"/>
        </w:rPr>
        <w:t>науч</w:t>
      </w:r>
      <w:proofErr w:type="spellEnd"/>
      <w:r w:rsidRPr="00405F6E">
        <w:rPr>
          <w:rFonts w:eastAsia="Times New Roman"/>
          <w:sz w:val="24"/>
          <w:szCs w:val="24"/>
        </w:rPr>
        <w:t xml:space="preserve">. ред. Н.М. </w:t>
      </w:r>
      <w:proofErr w:type="spellStart"/>
      <w:r w:rsidRPr="00405F6E">
        <w:rPr>
          <w:rFonts w:eastAsia="Times New Roman"/>
          <w:sz w:val="24"/>
          <w:szCs w:val="24"/>
        </w:rPr>
        <w:t>Шанский</w:t>
      </w:r>
      <w:proofErr w:type="spellEnd"/>
      <w:r w:rsidRPr="00405F6E">
        <w:rPr>
          <w:rFonts w:eastAsia="Times New Roman"/>
          <w:sz w:val="24"/>
          <w:szCs w:val="24"/>
        </w:rPr>
        <w:t>].-2-е изд.-М.: Просвещение.</w:t>
      </w:r>
    </w:p>
    <w:p w:rsidR="001C551E" w:rsidRDefault="001C551E" w:rsidP="001C551E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обеспечивает достижение планируемых личностных, предметных, 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 xml:space="preserve"> результатов освоения учебного предмета «Русский язык», содержит тематическое планирование с указанием количества часов, отводимых на освоение каждой темы.</w:t>
      </w:r>
    </w:p>
    <w:p w:rsidR="001C551E" w:rsidRDefault="001C551E" w:rsidP="001C551E">
      <w:pPr>
        <w:spacing w:line="14" w:lineRule="exact"/>
        <w:ind w:firstLine="567"/>
        <w:rPr>
          <w:sz w:val="20"/>
          <w:szCs w:val="20"/>
        </w:rPr>
      </w:pPr>
    </w:p>
    <w:p w:rsidR="001C551E" w:rsidRDefault="001C551E" w:rsidP="001C551E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рабочей программы соответствует Положению о рабочей программе учебных курсов, предметов, дисциплин (модулей) муниципального автономного общеобразовательного учреждения «</w:t>
      </w:r>
      <w:proofErr w:type="spellStart"/>
      <w:r>
        <w:rPr>
          <w:rFonts w:eastAsia="Times New Roman"/>
          <w:sz w:val="24"/>
          <w:szCs w:val="24"/>
        </w:rPr>
        <w:t>Зенинская</w:t>
      </w:r>
      <w:proofErr w:type="spellEnd"/>
      <w:r>
        <w:rPr>
          <w:rFonts w:eastAsia="Times New Roman"/>
          <w:sz w:val="24"/>
          <w:szCs w:val="24"/>
        </w:rPr>
        <w:t xml:space="preserve"> средняя общеобразовательная школа»</w:t>
      </w:r>
    </w:p>
    <w:p w:rsidR="001C551E" w:rsidRDefault="001C551E" w:rsidP="001C551E">
      <w:pPr>
        <w:spacing w:line="2" w:lineRule="exact"/>
        <w:ind w:firstLine="567"/>
        <w:jc w:val="both"/>
        <w:rPr>
          <w:sz w:val="20"/>
          <w:szCs w:val="20"/>
        </w:rPr>
      </w:pPr>
    </w:p>
    <w:p w:rsidR="001C551E" w:rsidRDefault="001C551E" w:rsidP="001C551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Предполагаемые формы контроля: </w:t>
      </w:r>
      <w:proofErr w:type="gramStart"/>
      <w:r>
        <w:rPr>
          <w:rFonts w:eastAsia="Times New Roman"/>
          <w:sz w:val="24"/>
          <w:szCs w:val="24"/>
        </w:rPr>
        <w:t>индивидуальный</w:t>
      </w:r>
      <w:proofErr w:type="gramEnd"/>
      <w:r>
        <w:rPr>
          <w:rFonts w:eastAsia="Times New Roman"/>
          <w:sz w:val="24"/>
          <w:szCs w:val="24"/>
        </w:rPr>
        <w:t>, групповой, фронтальный.</w:t>
      </w:r>
    </w:p>
    <w:p w:rsidR="001C551E" w:rsidRDefault="001C551E" w:rsidP="001C551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Методы контроля: диктант, сочинение, изложение, тестирование.</w:t>
      </w:r>
    </w:p>
    <w:p w:rsidR="001C551E" w:rsidRPr="00405F6E" w:rsidRDefault="001C551E" w:rsidP="001C551E">
      <w:pPr>
        <w:spacing w:line="200" w:lineRule="exact"/>
        <w:jc w:val="both"/>
        <w:rPr>
          <w:sz w:val="24"/>
          <w:szCs w:val="24"/>
        </w:rPr>
      </w:pPr>
    </w:p>
    <w:p w:rsidR="001C551E" w:rsidRPr="00405F6E" w:rsidRDefault="001C551E" w:rsidP="001C551E">
      <w:pPr>
        <w:spacing w:line="200" w:lineRule="exact"/>
        <w:rPr>
          <w:sz w:val="24"/>
          <w:szCs w:val="24"/>
        </w:rPr>
      </w:pPr>
    </w:p>
    <w:p w:rsidR="001C551E" w:rsidRDefault="001C551E" w:rsidP="001C551E">
      <w:pPr>
        <w:ind w:right="-259"/>
        <w:rPr>
          <w:sz w:val="20"/>
          <w:szCs w:val="20"/>
        </w:rPr>
      </w:pPr>
    </w:p>
    <w:p w:rsidR="001C551E" w:rsidRDefault="001C551E" w:rsidP="001C551E">
      <w:pPr>
        <w:ind w:right="-259"/>
        <w:rPr>
          <w:sz w:val="20"/>
          <w:szCs w:val="20"/>
        </w:rPr>
      </w:pPr>
    </w:p>
    <w:p w:rsidR="001C551E" w:rsidRDefault="001C551E" w:rsidP="001C551E">
      <w:pPr>
        <w:ind w:right="-259"/>
        <w:rPr>
          <w:sz w:val="20"/>
          <w:szCs w:val="20"/>
        </w:rPr>
      </w:pPr>
    </w:p>
    <w:p w:rsidR="001C551E" w:rsidRDefault="001C551E" w:rsidP="001C551E">
      <w:pPr>
        <w:ind w:right="-259"/>
        <w:rPr>
          <w:sz w:val="20"/>
          <w:szCs w:val="20"/>
        </w:rPr>
      </w:pPr>
    </w:p>
    <w:p w:rsidR="001C551E" w:rsidRDefault="001C551E" w:rsidP="001C551E">
      <w:pPr>
        <w:ind w:right="-259"/>
        <w:rPr>
          <w:sz w:val="20"/>
          <w:szCs w:val="20"/>
        </w:rPr>
      </w:pPr>
    </w:p>
    <w:p w:rsidR="002D2637" w:rsidRDefault="002D2637"/>
    <w:sectPr w:rsidR="002D2637" w:rsidSect="002D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13"/>
    <w:multiLevelType w:val="hybridMultilevel"/>
    <w:tmpl w:val="6EC8764C"/>
    <w:lvl w:ilvl="0" w:tplc="B2281EB0">
      <w:start w:val="1"/>
      <w:numFmt w:val="bullet"/>
      <w:lvlText w:val="ч."/>
      <w:lvlJc w:val="left"/>
    </w:lvl>
    <w:lvl w:ilvl="1" w:tplc="98E04E62">
      <w:start w:val="6"/>
      <w:numFmt w:val="decimal"/>
      <w:lvlText w:val="%2."/>
      <w:lvlJc w:val="left"/>
    </w:lvl>
    <w:lvl w:ilvl="2" w:tplc="53CC2A24">
      <w:numFmt w:val="decimal"/>
      <w:lvlText w:val=""/>
      <w:lvlJc w:val="left"/>
    </w:lvl>
    <w:lvl w:ilvl="3" w:tplc="EBF479F6">
      <w:numFmt w:val="decimal"/>
      <w:lvlText w:val=""/>
      <w:lvlJc w:val="left"/>
    </w:lvl>
    <w:lvl w:ilvl="4" w:tplc="2DC404E8">
      <w:numFmt w:val="decimal"/>
      <w:lvlText w:val=""/>
      <w:lvlJc w:val="left"/>
    </w:lvl>
    <w:lvl w:ilvl="5" w:tplc="911C80D6">
      <w:numFmt w:val="decimal"/>
      <w:lvlText w:val=""/>
      <w:lvlJc w:val="left"/>
    </w:lvl>
    <w:lvl w:ilvl="6" w:tplc="1F9ACE40">
      <w:numFmt w:val="decimal"/>
      <w:lvlText w:val=""/>
      <w:lvlJc w:val="left"/>
    </w:lvl>
    <w:lvl w:ilvl="7" w:tplc="0FF46116">
      <w:numFmt w:val="decimal"/>
      <w:lvlText w:val=""/>
      <w:lvlJc w:val="left"/>
    </w:lvl>
    <w:lvl w:ilvl="8" w:tplc="FBD6E102">
      <w:numFmt w:val="decimal"/>
      <w:lvlText w:val=""/>
      <w:lvlJc w:val="left"/>
    </w:lvl>
  </w:abstractNum>
  <w:abstractNum w:abstractNumId="1">
    <w:nsid w:val="0000323B"/>
    <w:multiLevelType w:val="hybridMultilevel"/>
    <w:tmpl w:val="FC2259B8"/>
    <w:lvl w:ilvl="0" w:tplc="4782B322">
      <w:start w:val="1"/>
      <w:numFmt w:val="bullet"/>
      <w:lvlText w:val="ч."/>
      <w:lvlJc w:val="left"/>
    </w:lvl>
    <w:lvl w:ilvl="1" w:tplc="A8AC7850">
      <w:start w:val="5"/>
      <w:numFmt w:val="decimal"/>
      <w:lvlText w:val="%2."/>
      <w:lvlJc w:val="left"/>
    </w:lvl>
    <w:lvl w:ilvl="2" w:tplc="3AF88986">
      <w:numFmt w:val="decimal"/>
      <w:lvlText w:val=""/>
      <w:lvlJc w:val="left"/>
    </w:lvl>
    <w:lvl w:ilvl="3" w:tplc="52748226">
      <w:numFmt w:val="decimal"/>
      <w:lvlText w:val=""/>
      <w:lvlJc w:val="left"/>
    </w:lvl>
    <w:lvl w:ilvl="4" w:tplc="950EB7BA">
      <w:numFmt w:val="decimal"/>
      <w:lvlText w:val=""/>
      <w:lvlJc w:val="left"/>
    </w:lvl>
    <w:lvl w:ilvl="5" w:tplc="083C4AA0">
      <w:numFmt w:val="decimal"/>
      <w:lvlText w:val=""/>
      <w:lvlJc w:val="left"/>
    </w:lvl>
    <w:lvl w:ilvl="6" w:tplc="465804F8">
      <w:numFmt w:val="decimal"/>
      <w:lvlText w:val=""/>
      <w:lvlJc w:val="left"/>
    </w:lvl>
    <w:lvl w:ilvl="7" w:tplc="1918F1E0">
      <w:numFmt w:val="decimal"/>
      <w:lvlText w:val=""/>
      <w:lvlJc w:val="left"/>
    </w:lvl>
    <w:lvl w:ilvl="8" w:tplc="A0BA72CC">
      <w:numFmt w:val="decimal"/>
      <w:lvlText w:val=""/>
      <w:lvlJc w:val="left"/>
    </w:lvl>
  </w:abstractNum>
  <w:abstractNum w:abstractNumId="2">
    <w:nsid w:val="00004E45"/>
    <w:multiLevelType w:val="hybridMultilevel"/>
    <w:tmpl w:val="89F618DA"/>
    <w:lvl w:ilvl="0" w:tplc="CF522D42">
      <w:start w:val="1"/>
      <w:numFmt w:val="bullet"/>
      <w:lvlText w:val="ч."/>
      <w:lvlJc w:val="left"/>
    </w:lvl>
    <w:lvl w:ilvl="1" w:tplc="B47A1C1C">
      <w:start w:val="1"/>
      <w:numFmt w:val="decimal"/>
      <w:lvlText w:val="%2."/>
      <w:lvlJc w:val="left"/>
    </w:lvl>
    <w:lvl w:ilvl="2" w:tplc="E19E26A2">
      <w:numFmt w:val="decimal"/>
      <w:lvlText w:val=""/>
      <w:lvlJc w:val="left"/>
    </w:lvl>
    <w:lvl w:ilvl="3" w:tplc="970AC390">
      <w:numFmt w:val="decimal"/>
      <w:lvlText w:val=""/>
      <w:lvlJc w:val="left"/>
    </w:lvl>
    <w:lvl w:ilvl="4" w:tplc="14904D78">
      <w:numFmt w:val="decimal"/>
      <w:lvlText w:val=""/>
      <w:lvlJc w:val="left"/>
    </w:lvl>
    <w:lvl w:ilvl="5" w:tplc="775C9ACC">
      <w:numFmt w:val="decimal"/>
      <w:lvlText w:val=""/>
      <w:lvlJc w:val="left"/>
    </w:lvl>
    <w:lvl w:ilvl="6" w:tplc="1A7EBA54">
      <w:numFmt w:val="decimal"/>
      <w:lvlText w:val=""/>
      <w:lvlJc w:val="left"/>
    </w:lvl>
    <w:lvl w:ilvl="7" w:tplc="B380DB3E">
      <w:numFmt w:val="decimal"/>
      <w:lvlText w:val=""/>
      <w:lvlJc w:val="left"/>
    </w:lvl>
    <w:lvl w:ilvl="8" w:tplc="8F24F948">
      <w:numFmt w:val="decimal"/>
      <w:lvlText w:val=""/>
      <w:lvlJc w:val="left"/>
    </w:lvl>
  </w:abstractNum>
  <w:abstractNum w:abstractNumId="3">
    <w:nsid w:val="00005F90"/>
    <w:multiLevelType w:val="hybridMultilevel"/>
    <w:tmpl w:val="8294EC3A"/>
    <w:lvl w:ilvl="0" w:tplc="F48678D8">
      <w:start w:val="1"/>
      <w:numFmt w:val="bullet"/>
      <w:lvlText w:val="-"/>
      <w:lvlJc w:val="left"/>
    </w:lvl>
    <w:lvl w:ilvl="1" w:tplc="80666D7A">
      <w:start w:val="1"/>
      <w:numFmt w:val="decimal"/>
      <w:lvlText w:val="%2."/>
      <w:lvlJc w:val="left"/>
    </w:lvl>
    <w:lvl w:ilvl="2" w:tplc="7394951A">
      <w:numFmt w:val="decimal"/>
      <w:lvlText w:val=""/>
      <w:lvlJc w:val="left"/>
    </w:lvl>
    <w:lvl w:ilvl="3" w:tplc="93687BBA">
      <w:numFmt w:val="decimal"/>
      <w:lvlText w:val=""/>
      <w:lvlJc w:val="left"/>
    </w:lvl>
    <w:lvl w:ilvl="4" w:tplc="068431E8">
      <w:numFmt w:val="decimal"/>
      <w:lvlText w:val=""/>
      <w:lvlJc w:val="left"/>
    </w:lvl>
    <w:lvl w:ilvl="5" w:tplc="175EEDAC">
      <w:numFmt w:val="decimal"/>
      <w:lvlText w:val=""/>
      <w:lvlJc w:val="left"/>
    </w:lvl>
    <w:lvl w:ilvl="6" w:tplc="7F545820">
      <w:numFmt w:val="decimal"/>
      <w:lvlText w:val=""/>
      <w:lvlJc w:val="left"/>
    </w:lvl>
    <w:lvl w:ilvl="7" w:tplc="365A7F90">
      <w:numFmt w:val="decimal"/>
      <w:lvlText w:val=""/>
      <w:lvlJc w:val="left"/>
    </w:lvl>
    <w:lvl w:ilvl="8" w:tplc="5D947C02">
      <w:numFmt w:val="decimal"/>
      <w:lvlText w:val=""/>
      <w:lvlJc w:val="left"/>
    </w:lvl>
  </w:abstractNum>
  <w:abstractNum w:abstractNumId="4">
    <w:nsid w:val="00006952"/>
    <w:multiLevelType w:val="hybridMultilevel"/>
    <w:tmpl w:val="AF282A22"/>
    <w:lvl w:ilvl="0" w:tplc="A60A3F70">
      <w:start w:val="1"/>
      <w:numFmt w:val="bullet"/>
      <w:lvlText w:val="-"/>
      <w:lvlJc w:val="left"/>
    </w:lvl>
    <w:lvl w:ilvl="1" w:tplc="2C2E4762">
      <w:numFmt w:val="decimal"/>
      <w:lvlText w:val=""/>
      <w:lvlJc w:val="left"/>
    </w:lvl>
    <w:lvl w:ilvl="2" w:tplc="FAF09358">
      <w:numFmt w:val="decimal"/>
      <w:lvlText w:val=""/>
      <w:lvlJc w:val="left"/>
    </w:lvl>
    <w:lvl w:ilvl="3" w:tplc="19C4E7B6">
      <w:numFmt w:val="decimal"/>
      <w:lvlText w:val=""/>
      <w:lvlJc w:val="left"/>
    </w:lvl>
    <w:lvl w:ilvl="4" w:tplc="F7DA088C">
      <w:numFmt w:val="decimal"/>
      <w:lvlText w:val=""/>
      <w:lvlJc w:val="left"/>
    </w:lvl>
    <w:lvl w:ilvl="5" w:tplc="320678C6">
      <w:numFmt w:val="decimal"/>
      <w:lvlText w:val=""/>
      <w:lvlJc w:val="left"/>
    </w:lvl>
    <w:lvl w:ilvl="6" w:tplc="C584D68C">
      <w:numFmt w:val="decimal"/>
      <w:lvlText w:val=""/>
      <w:lvlJc w:val="left"/>
    </w:lvl>
    <w:lvl w:ilvl="7" w:tplc="7070FAE4">
      <w:numFmt w:val="decimal"/>
      <w:lvlText w:val=""/>
      <w:lvlJc w:val="left"/>
    </w:lvl>
    <w:lvl w:ilvl="8" w:tplc="7E2CBA6E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551E"/>
    <w:rsid w:val="001C551E"/>
    <w:rsid w:val="002D2637"/>
    <w:rsid w:val="00A46C9D"/>
    <w:rsid w:val="00F2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2022-01-12T17:24:00Z</dcterms:created>
  <dcterms:modified xsi:type="dcterms:W3CDTF">2022-01-12T17:25:00Z</dcterms:modified>
</cp:coreProperties>
</file>