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B9" w:rsidRPr="001C547E" w:rsidRDefault="006A12B9" w:rsidP="00166E16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262626" w:themeColor="text1" w:themeTint="D9"/>
          <w:kern w:val="36"/>
          <w:sz w:val="28"/>
          <w:szCs w:val="28"/>
        </w:rPr>
      </w:pPr>
      <w:r w:rsidRPr="001C547E">
        <w:rPr>
          <w:rFonts w:ascii="Times New Roman" w:hAnsi="Times New Roman" w:cs="Times New Roman"/>
          <w:b/>
          <w:bCs/>
          <w:color w:val="262626" w:themeColor="text1" w:themeTint="D9"/>
          <w:kern w:val="36"/>
          <w:sz w:val="28"/>
          <w:szCs w:val="28"/>
        </w:rPr>
        <w:t>Технологическая карта урока.</w:t>
      </w:r>
    </w:p>
    <w:p w:rsidR="006A12B9" w:rsidRPr="001C547E" w:rsidRDefault="006A12B9" w:rsidP="00166E16">
      <w:pPr>
        <w:spacing w:after="0"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Класс: </w:t>
      </w:r>
      <w:r w:rsidR="00800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5613E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класс</w:t>
      </w:r>
      <w:r w:rsidR="005613E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Дата: </w:t>
      </w:r>
      <w:r w:rsidR="00800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1</w:t>
      </w:r>
      <w:r w:rsidR="001C547E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5</w:t>
      </w:r>
      <w:r w:rsidR="00800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.1</w:t>
      </w:r>
      <w:r w:rsidR="00B4394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1.2022</w:t>
      </w:r>
      <w:r w:rsidR="005613E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г</w:t>
      </w:r>
      <w:r w:rsidR="005613E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E639F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</w:t>
      </w:r>
      <w:r w:rsidR="00E639F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613E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Математика</w:t>
      </w:r>
    </w:p>
    <w:p w:rsidR="006A12B9" w:rsidRPr="001C547E" w:rsidRDefault="006A12B9" w:rsidP="00166E16">
      <w:pPr>
        <w:spacing w:after="0"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Тема урока</w:t>
      </w:r>
      <w:r w:rsidR="005613E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="00800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Задачи на движение</w:t>
      </w:r>
    </w:p>
    <w:p w:rsidR="006A12B9" w:rsidRPr="001C547E" w:rsidRDefault="006A12B9" w:rsidP="00166E16">
      <w:pPr>
        <w:spacing w:after="0"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Место и роль урока в изучаемой теме:</w:t>
      </w:r>
      <w:r w:rsidR="005613E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613E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урок ознакомления с новыми знаниями</w:t>
      </w:r>
    </w:p>
    <w:p w:rsidR="006A12B9" w:rsidRPr="001C547E" w:rsidRDefault="006A12B9" w:rsidP="00166E16">
      <w:pPr>
        <w:spacing w:after="0"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10490"/>
      </w:tblGrid>
      <w:tr w:rsidR="006A12B9" w:rsidRPr="001C547E" w:rsidTr="00E639F0">
        <w:tc>
          <w:tcPr>
            <w:tcW w:w="4786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Цель деятельности учителя </w:t>
            </w:r>
          </w:p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(цель урока)</w:t>
            </w:r>
          </w:p>
        </w:tc>
        <w:tc>
          <w:tcPr>
            <w:tcW w:w="10490" w:type="dxa"/>
          </w:tcPr>
          <w:p w:rsidR="006A12B9" w:rsidRPr="001C547E" w:rsidRDefault="00A9196C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Формирование умения распознавать </w:t>
            </w:r>
            <w:r w:rsidR="008004D1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 тексту задачи на движение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исследовать </w:t>
            </w:r>
            <w:r w:rsidR="008004D1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</w:t>
            </w:r>
            <w:r w:rsidR="008004D1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="008004D1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собы решения задач на движение</w:t>
            </w:r>
          </w:p>
        </w:tc>
      </w:tr>
      <w:tr w:rsidR="006A12B9" w:rsidRPr="001C547E" w:rsidTr="00E639F0">
        <w:tc>
          <w:tcPr>
            <w:tcW w:w="4786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Тип урока </w:t>
            </w:r>
          </w:p>
        </w:tc>
        <w:tc>
          <w:tcPr>
            <w:tcW w:w="10490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Усвоение новых знаний</w:t>
            </w:r>
          </w:p>
        </w:tc>
      </w:tr>
      <w:tr w:rsidR="00A9196C" w:rsidRPr="001C547E" w:rsidTr="00E639F0">
        <w:tc>
          <w:tcPr>
            <w:tcW w:w="4786" w:type="dxa"/>
          </w:tcPr>
          <w:p w:rsidR="00A9196C" w:rsidRPr="001C547E" w:rsidRDefault="00A9196C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Форма проведения</w:t>
            </w:r>
          </w:p>
        </w:tc>
        <w:tc>
          <w:tcPr>
            <w:tcW w:w="10490" w:type="dxa"/>
          </w:tcPr>
          <w:p w:rsidR="00A9196C" w:rsidRPr="001C547E" w:rsidRDefault="00714565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Мозговая атака</w:t>
            </w:r>
          </w:p>
        </w:tc>
      </w:tr>
      <w:tr w:rsidR="006A12B9" w:rsidRPr="001C547E" w:rsidTr="00E639F0">
        <w:trPr>
          <w:trHeight w:val="180"/>
        </w:trPr>
        <w:tc>
          <w:tcPr>
            <w:tcW w:w="4786" w:type="dxa"/>
            <w:vMerge w:val="restart"/>
          </w:tcPr>
          <w:p w:rsidR="006A12B9" w:rsidRPr="001C547E" w:rsidRDefault="000578AD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Формируемые результаты </w:t>
            </w:r>
            <w:r w:rsidR="006A12B9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10490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Предметные</w:t>
            </w:r>
            <w:r w:rsidR="00E639F0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: формировать умение распознавать </w:t>
            </w:r>
            <w:r w:rsidR="00834E31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задачи на движение</w:t>
            </w:r>
            <w:r w:rsidR="00E639F0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исследовать </w:t>
            </w:r>
            <w:r w:rsidR="00834E31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способы решения задач на движение</w:t>
            </w:r>
          </w:p>
        </w:tc>
      </w:tr>
      <w:tr w:rsidR="006A12B9" w:rsidRPr="001C547E" w:rsidTr="00E639F0">
        <w:trPr>
          <w:trHeight w:val="180"/>
        </w:trPr>
        <w:tc>
          <w:tcPr>
            <w:tcW w:w="4786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90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Метапредметные</w:t>
            </w:r>
            <w:r w:rsidR="00E639F0"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:</w:t>
            </w:r>
            <w:r w:rsidR="00E639F0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формировать умение понимать и использовать математические средства наглядности</w:t>
            </w:r>
          </w:p>
        </w:tc>
      </w:tr>
      <w:tr w:rsidR="006A12B9" w:rsidRPr="001C547E" w:rsidTr="00E639F0">
        <w:trPr>
          <w:trHeight w:val="180"/>
        </w:trPr>
        <w:tc>
          <w:tcPr>
            <w:tcW w:w="4786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90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Личностные</w:t>
            </w:r>
            <w:r w:rsidR="00E639F0"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: </w:t>
            </w:r>
            <w:r w:rsidR="00E639F0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формировать интерес к изучению темы и желание применять приобр</w:t>
            </w:r>
            <w:r w:rsidR="00E639F0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="00E639F0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тённые знания и умения </w:t>
            </w:r>
          </w:p>
        </w:tc>
      </w:tr>
      <w:tr w:rsidR="000578AD" w:rsidRPr="001C547E" w:rsidTr="00E639F0">
        <w:trPr>
          <w:trHeight w:val="180"/>
        </w:trPr>
        <w:tc>
          <w:tcPr>
            <w:tcW w:w="4786" w:type="dxa"/>
          </w:tcPr>
          <w:p w:rsidR="000578AD" w:rsidRPr="001C547E" w:rsidRDefault="000578AD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Планируемые образовательные 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зультаты</w:t>
            </w:r>
          </w:p>
        </w:tc>
        <w:tc>
          <w:tcPr>
            <w:tcW w:w="10490" w:type="dxa"/>
          </w:tcPr>
          <w:p w:rsidR="000578AD" w:rsidRPr="001C547E" w:rsidRDefault="000578AD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Учащийся научится распознавать </w:t>
            </w:r>
            <w:r w:rsidR="0006200B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задачи на движение, анализировать текст задачи, планировать этапы её решения</w:t>
            </w:r>
          </w:p>
        </w:tc>
      </w:tr>
      <w:tr w:rsidR="006A12B9" w:rsidRPr="001C547E" w:rsidTr="00E639F0">
        <w:tc>
          <w:tcPr>
            <w:tcW w:w="4786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Методы и формы обучения </w:t>
            </w:r>
          </w:p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E677D5" w:rsidRPr="001C547E" w:rsidRDefault="00E677D5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490" w:type="dxa"/>
          </w:tcPr>
          <w:p w:rsidR="002B06FF" w:rsidRPr="001C547E" w:rsidRDefault="006A12B9" w:rsidP="00166E16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индивидуальная;</w:t>
            </w:r>
            <w:r w:rsidR="002B06FF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           поисковый,</w:t>
            </w:r>
          </w:p>
          <w:p w:rsidR="002B06FF" w:rsidRPr="001C547E" w:rsidRDefault="006A12B9" w:rsidP="00166E16">
            <w:pPr>
              <w:pStyle w:val="a4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фронтальная;</w:t>
            </w:r>
            <w:r w:rsidR="002B06FF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                 создание проблемных ситуаций</w:t>
            </w:r>
          </w:p>
          <w:p w:rsidR="006A12B9" w:rsidRPr="001C547E" w:rsidRDefault="006A12B9" w:rsidP="00166E1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парная</w:t>
            </w:r>
            <w:r w:rsidR="0006200B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;</w:t>
            </w:r>
          </w:p>
          <w:p w:rsidR="0006200B" w:rsidRPr="001C547E" w:rsidRDefault="0006200B" w:rsidP="00166E16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sz w:val="28"/>
                <w:szCs w:val="28"/>
              </w:rPr>
              <w:t>индивидуализированно-групповая</w:t>
            </w:r>
          </w:p>
        </w:tc>
      </w:tr>
      <w:tr w:rsidR="006A12B9" w:rsidRPr="001C547E" w:rsidTr="00E639F0">
        <w:tc>
          <w:tcPr>
            <w:tcW w:w="4786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Образовательные ресурсы </w:t>
            </w:r>
          </w:p>
          <w:p w:rsidR="00376778" w:rsidRPr="001C547E" w:rsidRDefault="00376778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</w:p>
        </w:tc>
        <w:tc>
          <w:tcPr>
            <w:tcW w:w="10490" w:type="dxa"/>
          </w:tcPr>
          <w:p w:rsidR="00376778" w:rsidRPr="001C547E" w:rsidRDefault="00376778" w:rsidP="00166E16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http://www.fipi.rufmclass.ru</w:t>
            </w:r>
          </w:p>
          <w:p w:rsidR="006A12B9" w:rsidRPr="001C547E" w:rsidRDefault="00D50209" w:rsidP="00166E16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hyperlink r:id="rId9" w:history="1">
              <w:r w:rsidR="0006200B" w:rsidRPr="001C547E">
                <w:rPr>
                  <w:rStyle w:val="a8"/>
                  <w:rFonts w:ascii="Times New Roman" w:eastAsia="Times New Roman" w:hAnsi="Times New Roman" w:cs="Times New Roman"/>
                  <w:color w:val="262626" w:themeColor="text1" w:themeTint="D9"/>
                  <w:sz w:val="28"/>
                  <w:szCs w:val="28"/>
                </w:rPr>
                <w:t>http://www.statgrad.org</w:t>
              </w:r>
            </w:hyperlink>
          </w:p>
        </w:tc>
      </w:tr>
      <w:tr w:rsidR="006A12B9" w:rsidRPr="001C547E" w:rsidTr="00E639F0">
        <w:tc>
          <w:tcPr>
            <w:tcW w:w="4786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0490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Интерактивная доска;</w:t>
            </w:r>
          </w:p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Мультимедийный проектор;</w:t>
            </w:r>
          </w:p>
          <w:p w:rsidR="0006200B" w:rsidRPr="001C547E" w:rsidRDefault="0006200B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Магнитная доска</w:t>
            </w:r>
          </w:p>
        </w:tc>
      </w:tr>
      <w:tr w:rsidR="006A12B9" w:rsidRPr="001C547E" w:rsidTr="00E639F0">
        <w:tc>
          <w:tcPr>
            <w:tcW w:w="4786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Основные понятия </w:t>
            </w:r>
          </w:p>
        </w:tc>
        <w:tc>
          <w:tcPr>
            <w:tcW w:w="10490" w:type="dxa"/>
          </w:tcPr>
          <w:p w:rsidR="006A12B9" w:rsidRPr="001C547E" w:rsidRDefault="0006200B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Движение, время, путь, скорость, скорость по течению реки, скорость против теч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ния реки  </w:t>
            </w:r>
          </w:p>
        </w:tc>
      </w:tr>
    </w:tbl>
    <w:p w:rsidR="006A12B9" w:rsidRPr="001C547E" w:rsidRDefault="006A12B9" w:rsidP="00166E16">
      <w:pPr>
        <w:spacing w:after="0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76778" w:rsidRPr="001C547E" w:rsidRDefault="00376778" w:rsidP="00166E16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br w:type="page"/>
      </w:r>
    </w:p>
    <w:p w:rsidR="006A12B9" w:rsidRPr="001C547E" w:rsidRDefault="006A12B9" w:rsidP="00166E16">
      <w:pPr>
        <w:spacing w:after="0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Организационная структура урока</w:t>
      </w:r>
    </w:p>
    <w:tbl>
      <w:tblPr>
        <w:tblStyle w:val="a5"/>
        <w:tblW w:w="15346" w:type="dxa"/>
        <w:tblLayout w:type="fixed"/>
        <w:tblLook w:val="04A0" w:firstRow="1" w:lastRow="0" w:firstColumn="1" w:lastColumn="0" w:noHBand="0" w:noVBand="1"/>
      </w:tblPr>
      <w:tblGrid>
        <w:gridCol w:w="2660"/>
        <w:gridCol w:w="2681"/>
        <w:gridCol w:w="3131"/>
        <w:gridCol w:w="2835"/>
        <w:gridCol w:w="1574"/>
        <w:gridCol w:w="2465"/>
      </w:tblGrid>
      <w:tr w:rsidR="006A12B9" w:rsidRPr="001C547E" w:rsidTr="000578AD">
        <w:tc>
          <w:tcPr>
            <w:tcW w:w="2660" w:type="dxa"/>
          </w:tcPr>
          <w:p w:rsidR="006A12B9" w:rsidRPr="001C547E" w:rsidRDefault="006A12B9" w:rsidP="00166E16">
            <w:pPr>
              <w:contextualSpacing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Этапы урока</w:t>
            </w:r>
          </w:p>
          <w:p w:rsidR="006A12B9" w:rsidRPr="001C547E" w:rsidRDefault="006A12B9" w:rsidP="00166E16">
            <w:pPr>
              <w:contextualSpacing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81" w:type="dxa"/>
          </w:tcPr>
          <w:p w:rsidR="006A12B9" w:rsidRPr="001C547E" w:rsidRDefault="006A12B9" w:rsidP="00166E16">
            <w:pPr>
              <w:contextualSpacing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Задания для уч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щихся, выполн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ние которых пр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ведет к достиж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нию планируемых результатов</w:t>
            </w:r>
          </w:p>
        </w:tc>
        <w:tc>
          <w:tcPr>
            <w:tcW w:w="3131" w:type="dxa"/>
          </w:tcPr>
          <w:p w:rsidR="006A12B9" w:rsidRPr="001C547E" w:rsidRDefault="006A12B9" w:rsidP="00166E16">
            <w:pPr>
              <w:contextualSpacing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Деятельность учителя</w:t>
            </w:r>
          </w:p>
          <w:p w:rsidR="006A12B9" w:rsidRPr="001C547E" w:rsidRDefault="006A12B9" w:rsidP="00166E16">
            <w:pPr>
              <w:contextualSpacing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12B9" w:rsidRPr="001C547E" w:rsidRDefault="006A12B9" w:rsidP="00166E16">
            <w:pPr>
              <w:contextualSpacing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Деятельность уч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ников</w:t>
            </w:r>
          </w:p>
        </w:tc>
        <w:tc>
          <w:tcPr>
            <w:tcW w:w="1574" w:type="dxa"/>
          </w:tcPr>
          <w:p w:rsidR="006A12B9" w:rsidRPr="001C547E" w:rsidRDefault="006A12B9" w:rsidP="00166E16">
            <w:pPr>
              <w:contextualSpacing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Формы организ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ции вза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моде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й</w:t>
            </w: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ствия</w:t>
            </w:r>
          </w:p>
        </w:tc>
        <w:tc>
          <w:tcPr>
            <w:tcW w:w="2465" w:type="dxa"/>
          </w:tcPr>
          <w:p w:rsidR="006A12B9" w:rsidRPr="001C547E" w:rsidRDefault="006A12B9" w:rsidP="00166E16">
            <w:pPr>
              <w:contextualSpacing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УУД</w:t>
            </w:r>
          </w:p>
        </w:tc>
      </w:tr>
      <w:tr w:rsidR="006A12B9" w:rsidRPr="001C547E" w:rsidTr="000578AD">
        <w:trPr>
          <w:trHeight w:val="90"/>
        </w:trPr>
        <w:tc>
          <w:tcPr>
            <w:tcW w:w="2660" w:type="dxa"/>
            <w:vMerge w:val="restart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1.Организационный момент</w:t>
            </w:r>
          </w:p>
          <w:p w:rsidR="00ED6BEA" w:rsidRPr="001C547E" w:rsidRDefault="00ED6BEA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`</w:t>
            </w:r>
          </w:p>
        </w:tc>
        <w:tc>
          <w:tcPr>
            <w:tcW w:w="2681" w:type="dxa"/>
            <w:vMerge w:val="restart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31" w:type="dxa"/>
            <w:vMerge w:val="restart"/>
          </w:tcPr>
          <w:p w:rsidR="00166E16" w:rsidRPr="001C547E" w:rsidRDefault="00166E16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 </w:t>
            </w:r>
            <w:r w:rsidR="00A479E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Проверяет гото</w:t>
            </w:r>
            <w:r w:rsidR="00A479E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="00A479E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 обучающихся к уроку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A479EC" w:rsidRPr="001C547E" w:rsidRDefault="00166E16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 </w:t>
            </w:r>
            <w:r w:rsidR="00A479E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Соз</w:t>
            </w:r>
            <w:r w:rsidR="00A9196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дает эмоционал</w:t>
            </w:r>
            <w:r w:rsidR="00A9196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ь</w:t>
            </w:r>
            <w:r w:rsidR="00A9196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ный настрой на пров</w:t>
            </w:r>
            <w:r w:rsidR="00A9196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="00A9196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дение исследования и создание </w:t>
            </w:r>
            <w:r w:rsidR="0006200B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репортажа</w:t>
            </w:r>
            <w:r w:rsidR="00A9196C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заданной теме</w:t>
            </w:r>
          </w:p>
          <w:p w:rsidR="00C90AAB" w:rsidRPr="001C547E" w:rsidRDefault="00C90AAB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A12B9" w:rsidRPr="001C547E" w:rsidRDefault="00C90AAB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Слайд 1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). Начать наш урок я хочу с цитаты</w:t>
            </w:r>
            <w:r w:rsidRPr="001C547E">
              <w:rPr>
                <w:rFonts w:ascii="Times New Roman" w:hAnsi="Times New Roman" w:cs="Times New Roman"/>
                <w:i/>
                <w:iCs/>
                <w:color w:val="262626" w:themeColor="text1" w:themeTint="D9"/>
                <w:sz w:val="28"/>
                <w:szCs w:val="28"/>
              </w:rPr>
              <w:t xml:space="preserve"> </w:t>
            </w:r>
            <w:r w:rsidR="00917E31" w:rsidRPr="001C547E">
              <w:rPr>
                <w:rFonts w:ascii="Times New Roman" w:hAnsi="Times New Roman" w:cs="Times New Roman"/>
                <w:iCs/>
                <w:color w:val="262626" w:themeColor="text1" w:themeTint="D9"/>
                <w:sz w:val="28"/>
                <w:szCs w:val="28"/>
              </w:rPr>
              <w:t>М.В. Ломоносова</w:t>
            </w:r>
          </w:p>
          <w:p w:rsidR="00C90AAB" w:rsidRPr="001C547E" w:rsidRDefault="00C90AAB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</w:t>
            </w:r>
            <w:r w:rsidR="00917E31"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М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атематик</w:t>
            </w:r>
            <w:r w:rsidR="00917E31"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у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="00917E31"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затем учить надо, что она ум в порядок приводит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2835" w:type="dxa"/>
            <w:vMerge w:val="restart"/>
          </w:tcPr>
          <w:p w:rsidR="006A12B9" w:rsidRPr="001C547E" w:rsidRDefault="00A479EC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Готовятся к уроку</w:t>
            </w:r>
          </w:p>
        </w:tc>
        <w:tc>
          <w:tcPr>
            <w:tcW w:w="1574" w:type="dxa"/>
            <w:vMerge w:val="restart"/>
          </w:tcPr>
          <w:p w:rsidR="006A12B9" w:rsidRPr="001C547E" w:rsidRDefault="00166E16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Индии</w:t>
            </w:r>
            <w:r w:rsidR="0037024A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в</w:t>
            </w:r>
            <w:r w:rsidR="0037024A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и</w:t>
            </w:r>
            <w:r w:rsidR="0037024A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дуальная</w:t>
            </w:r>
            <w:r w:rsidR="00A9196C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Личностные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(Л)</w:t>
            </w:r>
          </w:p>
          <w:p w:rsidR="008306E1" w:rsidRPr="001C547E" w:rsidRDefault="008306E1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формирования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мотивов достиж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ния и социального признания</w:t>
            </w:r>
          </w:p>
        </w:tc>
      </w:tr>
      <w:tr w:rsidR="006A12B9" w:rsidRPr="001C547E" w:rsidTr="000578AD">
        <w:trPr>
          <w:trHeight w:val="90"/>
        </w:trPr>
        <w:tc>
          <w:tcPr>
            <w:tcW w:w="2660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31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CE62D5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Познавательные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(П)</w:t>
            </w:r>
            <w:r w:rsidR="00CE62D5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осознанное и произвольное</w:t>
            </w:r>
          </w:p>
          <w:p w:rsidR="00E31C53" w:rsidRPr="001C547E" w:rsidRDefault="00CE62D5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построение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реч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вого высказыв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ния в устной и письменной фо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</w:t>
            </w:r>
          </w:p>
        </w:tc>
      </w:tr>
      <w:tr w:rsidR="006A12B9" w:rsidRPr="001C547E" w:rsidTr="000578AD">
        <w:trPr>
          <w:trHeight w:val="90"/>
        </w:trPr>
        <w:tc>
          <w:tcPr>
            <w:tcW w:w="2660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31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E31C53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Коммуникати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в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ные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(К)</w:t>
            </w:r>
            <w:r w:rsidR="00CE62D5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CA5543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умение</w:t>
            </w:r>
            <w:r w:rsidR="00CA5543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задавать вопросы</w:t>
            </w:r>
          </w:p>
        </w:tc>
      </w:tr>
      <w:tr w:rsidR="006A12B9" w:rsidRPr="001C547E" w:rsidTr="000578AD">
        <w:trPr>
          <w:trHeight w:val="90"/>
        </w:trPr>
        <w:tc>
          <w:tcPr>
            <w:tcW w:w="2660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31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6A12B9" w:rsidRPr="001C547E" w:rsidRDefault="006A12B9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Регулятивные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(Р)</w:t>
            </w:r>
          </w:p>
          <w:p w:rsidR="00E31C53" w:rsidRPr="001C547E" w:rsidRDefault="003F6879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адекватное  во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приятие</w:t>
            </w:r>
            <w:r w:rsidR="00376778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оценки преподавателя</w:t>
            </w:r>
          </w:p>
        </w:tc>
      </w:tr>
      <w:tr w:rsidR="00BA3A36" w:rsidRPr="001C547E" w:rsidTr="000578AD">
        <w:trPr>
          <w:trHeight w:val="90"/>
        </w:trPr>
        <w:tc>
          <w:tcPr>
            <w:tcW w:w="2660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 Проверка выпо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нения домашнего задания</w:t>
            </w:r>
            <w:r w:rsidR="008D72A3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1</w:t>
            </w:r>
            <w:r w:rsidR="008D72A3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`</w:t>
            </w:r>
          </w:p>
        </w:tc>
        <w:tc>
          <w:tcPr>
            <w:tcW w:w="2681" w:type="dxa"/>
          </w:tcPr>
          <w:p w:rsidR="00BA3A36" w:rsidRPr="001C547E" w:rsidRDefault="00BA3A36" w:rsidP="00B4394C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№ </w:t>
            </w:r>
            <w:r w:rsidR="00B4394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526,529</w:t>
            </w:r>
            <w:bookmarkStart w:id="0" w:name="_GoBack"/>
            <w:bookmarkEnd w:id="0"/>
          </w:p>
        </w:tc>
        <w:tc>
          <w:tcPr>
            <w:tcW w:w="3131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Получает информацию о выполнении дома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него задания</w:t>
            </w:r>
          </w:p>
        </w:tc>
        <w:tc>
          <w:tcPr>
            <w:tcW w:w="2835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Задают вопросы</w:t>
            </w:r>
          </w:p>
        </w:tc>
        <w:tc>
          <w:tcPr>
            <w:tcW w:w="1574" w:type="dxa"/>
          </w:tcPr>
          <w:p w:rsidR="00BA3A36" w:rsidRPr="001C547E" w:rsidRDefault="00BA3A36" w:rsidP="0057285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фронтал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ная</w:t>
            </w:r>
          </w:p>
          <w:p w:rsidR="00BA3A36" w:rsidRPr="001C547E" w:rsidRDefault="00BA3A36" w:rsidP="0057285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BA3A36" w:rsidRPr="001C547E" w:rsidRDefault="00BA3A36" w:rsidP="00BA3A3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оценка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своих поступков в </w:t>
            </w:r>
          </w:p>
          <w:p w:rsidR="00BA3A36" w:rsidRPr="001C547E" w:rsidRDefault="00BA3A36" w:rsidP="00BA3A3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соответствии с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нормами нра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ственности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структурир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вание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знания</w:t>
            </w:r>
          </w:p>
        </w:tc>
      </w:tr>
      <w:tr w:rsidR="00BA3A36" w:rsidRPr="001C547E" w:rsidTr="000578AD">
        <w:trPr>
          <w:trHeight w:val="90"/>
        </w:trPr>
        <w:tc>
          <w:tcPr>
            <w:tcW w:w="2660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3.Актуализация знаний</w:t>
            </w:r>
          </w:p>
          <w:p w:rsidR="00BA3A36" w:rsidRPr="001C547E" w:rsidRDefault="008D72A3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3</w:t>
            </w:r>
            <w:r w:rsidR="00BA3A36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`</w:t>
            </w:r>
          </w:p>
        </w:tc>
        <w:tc>
          <w:tcPr>
            <w:tcW w:w="2681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Задания для отр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ботки вычислител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 навыков ( слайд 1-4)</w:t>
            </w:r>
          </w:p>
        </w:tc>
        <w:tc>
          <w:tcPr>
            <w:tcW w:w="3131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Проверяет умения в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ы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полнять вычисления в столбик, знание спос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бов решения уравнений</w:t>
            </w:r>
          </w:p>
        </w:tc>
        <w:tc>
          <w:tcPr>
            <w:tcW w:w="2835" w:type="dxa"/>
          </w:tcPr>
          <w:p w:rsidR="00BA3A36" w:rsidRPr="001C547E" w:rsidRDefault="00BA3A36" w:rsidP="00BA3A3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Обосновывают в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ы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бор способа решения уравнения, выполн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я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ют вычисления в столбик согласно правилам вычисл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ний</w:t>
            </w:r>
          </w:p>
        </w:tc>
        <w:tc>
          <w:tcPr>
            <w:tcW w:w="1574" w:type="dxa"/>
          </w:tcPr>
          <w:p w:rsidR="00BA3A36" w:rsidRPr="001C547E" w:rsidRDefault="00BA3A36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фронтал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ная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BA3A36" w:rsidRPr="001C547E" w:rsidRDefault="00BA3A36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оценка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своих поступков в 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соответствии с нормами нра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ственности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структурир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вание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знания</w:t>
            </w:r>
          </w:p>
          <w:p w:rsidR="00BA3A36" w:rsidRPr="001C547E" w:rsidRDefault="00BA3A36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построение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нятных для пар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нёра высказыв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ний, учитыва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ю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щих, что он знает и видит, а что нет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оценка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вильности выпо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нения действия на уровне адекватной ретроспективной оценки</w:t>
            </w:r>
          </w:p>
        </w:tc>
      </w:tr>
      <w:tr w:rsidR="00BA3A36" w:rsidRPr="001C547E" w:rsidTr="000578AD">
        <w:trPr>
          <w:trHeight w:val="208"/>
        </w:trPr>
        <w:tc>
          <w:tcPr>
            <w:tcW w:w="2660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 Формулировка проблемы. Целеп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лагание (определ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ние целей и задач урока)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Мотивация учебной деятельн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сти учащихся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4`</w:t>
            </w:r>
          </w:p>
        </w:tc>
        <w:tc>
          <w:tcPr>
            <w:tcW w:w="2681" w:type="dxa"/>
          </w:tcPr>
          <w:p w:rsidR="00BA3A36" w:rsidRPr="001C547E" w:rsidRDefault="003B0402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 слайд 5-8)</w:t>
            </w:r>
          </w:p>
        </w:tc>
        <w:tc>
          <w:tcPr>
            <w:tcW w:w="3131" w:type="dxa"/>
          </w:tcPr>
          <w:p w:rsidR="00BA3A36" w:rsidRPr="001C547E" w:rsidRDefault="00BA3A36" w:rsidP="00BA3A3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Создаёт проблемную ситуацию. Уточняет понимание учащимися поставленных целей урока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Объявляет учащимся о форме проведения ур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="003B0402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ка: урок мозговая атака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Организует деятел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 учащихся в гру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пах: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планирует работу;</w:t>
            </w:r>
          </w:p>
          <w:p w:rsidR="00BA3A36" w:rsidRPr="001C547E" w:rsidRDefault="00BA3A36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выбирает формы и способы представления информации</w:t>
            </w:r>
          </w:p>
        </w:tc>
        <w:tc>
          <w:tcPr>
            <w:tcW w:w="2835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Ставят цель и опр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деляют задачи для её решения</w:t>
            </w:r>
          </w:p>
        </w:tc>
        <w:tc>
          <w:tcPr>
            <w:tcW w:w="1574" w:type="dxa"/>
          </w:tcPr>
          <w:p w:rsidR="00BA3A36" w:rsidRPr="001C547E" w:rsidRDefault="00BA3A36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Парная 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формирования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границ собстве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ного знания и «н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знания»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выделение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щественной 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формации из те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стов разных видов</w:t>
            </w:r>
          </w:p>
          <w:p w:rsidR="00BA3A36" w:rsidRPr="001C547E" w:rsidRDefault="00BA3A36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К: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использование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речи для регул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ции своего де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й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ствия</w:t>
            </w:r>
          </w:p>
          <w:p w:rsidR="00BA3A36" w:rsidRPr="001C547E" w:rsidRDefault="00BA3A36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Р: Принятие и 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хранение учебной задачи </w:t>
            </w:r>
          </w:p>
        </w:tc>
      </w:tr>
      <w:tr w:rsidR="003B0402" w:rsidRPr="001C547E" w:rsidTr="000578AD">
        <w:trPr>
          <w:trHeight w:val="208"/>
        </w:trPr>
        <w:tc>
          <w:tcPr>
            <w:tcW w:w="2660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lastRenderedPageBreak/>
              <w:t>5. Актуализация знаний.</w:t>
            </w:r>
          </w:p>
          <w:p w:rsidR="003B0402" w:rsidRPr="001C547E" w:rsidRDefault="003B0402" w:rsidP="00166E16">
            <w:pPr>
              <w:ind w:firstLine="708"/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B0402" w:rsidRPr="001C547E" w:rsidRDefault="008D72A3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2</w:t>
            </w:r>
            <w:r w:rsidR="003B0402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`</w:t>
            </w:r>
          </w:p>
        </w:tc>
        <w:tc>
          <w:tcPr>
            <w:tcW w:w="2681" w:type="dxa"/>
          </w:tcPr>
          <w:p w:rsidR="003B0402" w:rsidRPr="001C547E" w:rsidRDefault="003B0402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 слайд 9-12)</w:t>
            </w:r>
          </w:p>
        </w:tc>
        <w:tc>
          <w:tcPr>
            <w:tcW w:w="3131" w:type="dxa"/>
          </w:tcPr>
          <w:p w:rsidR="003B0402" w:rsidRPr="001C547E" w:rsidRDefault="003B0402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Выясняет понимание учениками: какие 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новные величины х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рактеризуют движение транспортного средства 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инфо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мацию на слайдах, называют основные величины, характ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ризующие движение транспортного сре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ства.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Выясняют зависим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сти между этими в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личинами</w:t>
            </w:r>
          </w:p>
        </w:tc>
        <w:tc>
          <w:tcPr>
            <w:tcW w:w="1574" w:type="dxa"/>
          </w:tcPr>
          <w:p w:rsidR="003B0402" w:rsidRPr="001C547E" w:rsidRDefault="003B0402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фронтал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ная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en-US"/>
              </w:rPr>
              <w:t xml:space="preserve"> 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формирования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границ собстве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ного знания и «н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знания»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П: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 структурир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вание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знания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умение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зад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вать вопросы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различение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способа и резул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тата действия</w:t>
            </w:r>
          </w:p>
        </w:tc>
      </w:tr>
      <w:tr w:rsidR="003B0402" w:rsidRPr="001C547E" w:rsidTr="000578AD">
        <w:trPr>
          <w:trHeight w:val="524"/>
        </w:trPr>
        <w:tc>
          <w:tcPr>
            <w:tcW w:w="2660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5.Открытие нового знания</w:t>
            </w:r>
          </w:p>
          <w:p w:rsidR="003B0402" w:rsidRPr="001C547E" w:rsidRDefault="008D72A3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6</w:t>
            </w:r>
            <w:r w:rsidR="003B0402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`</w:t>
            </w:r>
          </w:p>
        </w:tc>
        <w:tc>
          <w:tcPr>
            <w:tcW w:w="2681" w:type="dxa"/>
          </w:tcPr>
          <w:p w:rsidR="00203235" w:rsidRPr="001C547E" w:rsidRDefault="003B0402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Слайд 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14</w:t>
            </w:r>
            <w:r w:rsidR="00203235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B0402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Слайд 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131" w:type="dxa"/>
          </w:tcPr>
          <w:p w:rsidR="003B0402" w:rsidRPr="001C547E" w:rsidRDefault="003B0402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Выдвигает проблему: </w:t>
            </w:r>
          </w:p>
          <w:p w:rsidR="003B0402" w:rsidRPr="001C547E" w:rsidRDefault="003B0402" w:rsidP="003B0402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Как вы думаете, отл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чаются скорости тран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портных средств, изо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ражённых на слайде? </w:t>
            </w:r>
          </w:p>
          <w:p w:rsidR="003B0402" w:rsidRPr="001C547E" w:rsidRDefault="003B0402" w:rsidP="003B0402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Всякое ли из них может плыть по течению 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ки? Против течения?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Корректирует поиск и структурирование 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формации</w:t>
            </w:r>
            <w:r w:rsidR="00203235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203235" w:rsidRPr="001C547E" w:rsidRDefault="00203235" w:rsidP="00203235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Предлагает сформул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ровать правила нахо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дения скорости лодки или катера, идущего по течению реки и против течения? </w:t>
            </w:r>
          </w:p>
        </w:tc>
        <w:tc>
          <w:tcPr>
            <w:tcW w:w="2835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Выдвигают предп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ложение о том, пом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гает или мешает т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чение реки движ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нию лодки. Ос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ществляют деятел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ность:</w:t>
            </w:r>
          </w:p>
          <w:p w:rsidR="00203235" w:rsidRPr="001C547E" w:rsidRDefault="003B0402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поиск, сбор и структурирование информации </w:t>
            </w: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03235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B0402" w:rsidRPr="001C547E" w:rsidRDefault="00203235" w:rsidP="003B0402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Учащиеся формул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руют правила</w:t>
            </w:r>
          </w:p>
        </w:tc>
        <w:tc>
          <w:tcPr>
            <w:tcW w:w="1574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развития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знавательных </w:t>
            </w:r>
          </w:p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интересов, уче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 мотивов;</w:t>
            </w:r>
          </w:p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П: самостоятел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ное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создание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сп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собов решения проблем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 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владение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логической фо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мой речи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Р: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планирование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своих действий в соответствии с поставленной з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дачей и услови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 её реализации</w:t>
            </w:r>
          </w:p>
        </w:tc>
      </w:tr>
      <w:tr w:rsidR="003B0402" w:rsidRPr="001C547E" w:rsidTr="000578AD">
        <w:trPr>
          <w:trHeight w:val="393"/>
        </w:trPr>
        <w:tc>
          <w:tcPr>
            <w:tcW w:w="2660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6.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Первичная пр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верка понимания</w:t>
            </w:r>
          </w:p>
          <w:p w:rsidR="003B0402" w:rsidRPr="001C547E" w:rsidRDefault="008D72A3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4</w:t>
            </w:r>
            <w:r w:rsidR="003B0402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`</w:t>
            </w:r>
          </w:p>
        </w:tc>
        <w:tc>
          <w:tcPr>
            <w:tcW w:w="2681" w:type="dxa"/>
          </w:tcPr>
          <w:p w:rsidR="00203235" w:rsidRPr="001C547E" w:rsidRDefault="00203235" w:rsidP="00203235">
            <w:pPr>
              <w:tabs>
                <w:tab w:val="left" w:pos="6549"/>
              </w:tabs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540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B0402" w:rsidRPr="001C547E" w:rsidRDefault="003B0402" w:rsidP="00203235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31" w:type="dxa"/>
          </w:tcPr>
          <w:p w:rsidR="003B0402" w:rsidRPr="001C547E" w:rsidRDefault="00203235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Проверяет первичное понимание темы</w:t>
            </w:r>
          </w:p>
        </w:tc>
        <w:tc>
          <w:tcPr>
            <w:tcW w:w="2835" w:type="dxa"/>
          </w:tcPr>
          <w:p w:rsidR="00203235" w:rsidRPr="001C547E" w:rsidRDefault="00203235" w:rsidP="00203235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Ученики решают по очереди на отвороте доски, с последу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ю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щей проверкой.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74" w:type="dxa"/>
          </w:tcPr>
          <w:p w:rsidR="003B0402" w:rsidRPr="001C547E" w:rsidRDefault="003B0402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парная</w:t>
            </w:r>
          </w:p>
        </w:tc>
        <w:tc>
          <w:tcPr>
            <w:tcW w:w="2465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развитие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«Я-концепции» и 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мооценки личн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сти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выделение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щественной 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формации из те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стов разных видов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построение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нологического высказывания</w:t>
            </w:r>
          </w:p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Р: 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учёт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правила в планировании и контроле способа </w:t>
            </w:r>
          </w:p>
          <w:p w:rsidR="003B0402" w:rsidRPr="001C547E" w:rsidRDefault="008D72A3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</w:t>
            </w:r>
            <w:r w:rsidR="003B0402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ешения</w:t>
            </w:r>
          </w:p>
        </w:tc>
      </w:tr>
      <w:tr w:rsidR="003B0402" w:rsidRPr="001C547E" w:rsidTr="000578AD">
        <w:trPr>
          <w:trHeight w:val="285"/>
        </w:trPr>
        <w:tc>
          <w:tcPr>
            <w:tcW w:w="2660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7. 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Первичное з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крепление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3B0402" w:rsidRPr="001C547E" w:rsidRDefault="008D72A3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5</w:t>
            </w:r>
            <w:r w:rsidR="003B0402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`</w:t>
            </w:r>
          </w:p>
        </w:tc>
        <w:tc>
          <w:tcPr>
            <w:tcW w:w="2681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B0402" w:rsidRPr="001C547E" w:rsidRDefault="00203235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549, 550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31" w:type="dxa"/>
          </w:tcPr>
          <w:p w:rsidR="003B0402" w:rsidRPr="001C547E" w:rsidRDefault="003B0402" w:rsidP="00203235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Предлагает индивид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альные задания </w:t>
            </w:r>
          </w:p>
        </w:tc>
        <w:tc>
          <w:tcPr>
            <w:tcW w:w="2835" w:type="dxa"/>
          </w:tcPr>
          <w:p w:rsidR="003B0402" w:rsidRPr="001C547E" w:rsidRDefault="003B0402" w:rsidP="00203235">
            <w:pPr>
              <w:contextualSpacing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Проговаривают </w:t>
            </w:r>
            <w:r w:rsidR="00203235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сп</w:t>
            </w:r>
            <w:r w:rsidR="00203235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о</w:t>
            </w:r>
            <w:r w:rsidR="00203235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собы решения задач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Комментируют сп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собы решения</w:t>
            </w:r>
          </w:p>
        </w:tc>
        <w:tc>
          <w:tcPr>
            <w:tcW w:w="1574" w:type="dxa"/>
          </w:tcPr>
          <w:p w:rsidR="003B0402" w:rsidRPr="001C547E" w:rsidRDefault="003B0402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индивид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у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альная</w:t>
            </w:r>
          </w:p>
        </w:tc>
        <w:tc>
          <w:tcPr>
            <w:tcW w:w="2465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формирование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самоиндентиф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кации, адекватной позитивной сам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оценки, самоув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жения и самопр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нятия</w:t>
            </w:r>
          </w:p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сравнение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 xml:space="preserve">риация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класс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фикация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з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данным критер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использование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речи для регул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ции своего де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й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ствия</w:t>
            </w:r>
          </w:p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Р: 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оценка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вильности выпо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нения действия на уровне адекватной ретроспективной оценки</w:t>
            </w:r>
          </w:p>
        </w:tc>
      </w:tr>
      <w:tr w:rsidR="003B0402" w:rsidRPr="001C547E" w:rsidTr="000578AD">
        <w:trPr>
          <w:trHeight w:val="223"/>
        </w:trPr>
        <w:tc>
          <w:tcPr>
            <w:tcW w:w="2660" w:type="dxa"/>
          </w:tcPr>
          <w:p w:rsidR="003B0402" w:rsidRPr="001C547E" w:rsidRDefault="003B0402" w:rsidP="008D72A3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8. 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Информация о домашнем задании, инструктаж по его выполнению</w:t>
            </w:r>
            <w:r w:rsidR="008D72A3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en-US"/>
              </w:rPr>
              <w:t>1`</w:t>
            </w:r>
          </w:p>
        </w:tc>
        <w:tc>
          <w:tcPr>
            <w:tcW w:w="2681" w:type="dxa"/>
          </w:tcPr>
          <w:p w:rsidR="003B0402" w:rsidRPr="001C547E" w:rsidRDefault="00203235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 2.14, № 537, 539, 551(а)</w:t>
            </w:r>
          </w:p>
        </w:tc>
        <w:tc>
          <w:tcPr>
            <w:tcW w:w="3131" w:type="dxa"/>
          </w:tcPr>
          <w:p w:rsidR="003B0402" w:rsidRPr="001C547E" w:rsidRDefault="003B0402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Уточняет понимание учащимися </w:t>
            </w:r>
            <w:r w:rsidR="00203235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выбора сп</w:t>
            </w:r>
            <w:r w:rsidR="00203235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="00203235"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соба решения задач</w:t>
            </w:r>
          </w:p>
          <w:p w:rsidR="003B0402" w:rsidRPr="001C547E" w:rsidRDefault="003B0402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Формулирует задание</w:t>
            </w:r>
          </w:p>
        </w:tc>
        <w:tc>
          <w:tcPr>
            <w:tcW w:w="2835" w:type="dxa"/>
          </w:tcPr>
          <w:p w:rsidR="003B0402" w:rsidRPr="001C547E" w:rsidRDefault="00203235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Фиксируют дома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нее задание</w:t>
            </w:r>
          </w:p>
        </w:tc>
        <w:tc>
          <w:tcPr>
            <w:tcW w:w="1574" w:type="dxa"/>
          </w:tcPr>
          <w:p w:rsidR="003B0402" w:rsidRPr="001C547E" w:rsidRDefault="003B0402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фронтал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ь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ная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65" w:type="dxa"/>
          </w:tcPr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поиск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разнообра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ных способов 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шения 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задач</w:t>
            </w:r>
          </w:p>
        </w:tc>
      </w:tr>
      <w:tr w:rsidR="003B0402" w:rsidRPr="001C547E" w:rsidTr="000578AD">
        <w:trPr>
          <w:trHeight w:val="281"/>
        </w:trPr>
        <w:tc>
          <w:tcPr>
            <w:tcW w:w="2660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9.Рефлексия 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(по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д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ведение итогов з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нятия)</w:t>
            </w:r>
          </w:p>
          <w:p w:rsidR="003B0402" w:rsidRPr="001C547E" w:rsidRDefault="008D72A3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en-US"/>
              </w:rPr>
              <w:t>3</w:t>
            </w:r>
            <w:r w:rsidR="003B0402"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en-US"/>
              </w:rPr>
              <w:t>`</w:t>
            </w:r>
          </w:p>
        </w:tc>
        <w:tc>
          <w:tcPr>
            <w:tcW w:w="2681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31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Помогает осознать учащимся свою уче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ную деятельность на уроке, провести сам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оценку результатов своей деятельности и всего класса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Отвечают на вопр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сы: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* Какую цель став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ли?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* Удалось ли решить поставленные зад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чи?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* Каким способом?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* Какие получили р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зультаты?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* Что нужно сделать ещё?</w:t>
            </w:r>
          </w:p>
        </w:tc>
        <w:tc>
          <w:tcPr>
            <w:tcW w:w="1574" w:type="dxa"/>
          </w:tcPr>
          <w:p w:rsidR="003B0402" w:rsidRPr="001C547E" w:rsidRDefault="003B0402" w:rsidP="00166E16">
            <w:pPr>
              <w:pStyle w:val="a4"/>
              <w:ind w:left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индивид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у</w:t>
            </w:r>
            <w:r w:rsidRPr="001C547E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альная</w:t>
            </w:r>
          </w:p>
        </w:tc>
        <w:tc>
          <w:tcPr>
            <w:tcW w:w="2465" w:type="dxa"/>
          </w:tcPr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Л: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развитие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«Я-концепции» и с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мооценки личн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сти</w:t>
            </w:r>
          </w:p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сравнение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классификация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заданным крит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риям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К: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построение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нологического высказывания</w:t>
            </w:r>
          </w:p>
          <w:p w:rsidR="003B0402" w:rsidRPr="001C547E" w:rsidRDefault="003B0402" w:rsidP="00166E16">
            <w:pPr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Р: адекватное  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u w:val="single"/>
              </w:rPr>
              <w:t>восприятие</w:t>
            </w:r>
          </w:p>
          <w:p w:rsidR="003B0402" w:rsidRPr="001C547E" w:rsidRDefault="003B0402" w:rsidP="00166E16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оценки препод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</w:t>
            </w:r>
            <w:r w:rsidRPr="001C547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вателя</w:t>
            </w:r>
          </w:p>
        </w:tc>
      </w:tr>
    </w:tbl>
    <w:p w:rsidR="006073CE" w:rsidRPr="001C547E" w:rsidRDefault="006073CE" w:rsidP="00166E16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  <w:sectPr w:rsidR="006073CE" w:rsidRPr="001C547E" w:rsidSect="00CE62D5">
          <w:footerReference w:type="default" r:id="rId10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578D7" w:rsidRPr="001C547E" w:rsidRDefault="006073CE" w:rsidP="008D72A3">
      <w:pPr>
        <w:spacing w:after="0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Сценарий урока</w:t>
      </w:r>
      <w:r w:rsidR="006E785F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B578D7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 теме   «Задачи на движение»</w:t>
      </w:r>
    </w:p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Тип урока: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1456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ознакомление с новыми знаниями.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 урока: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E785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Формирование умения распознавать по тексту задачи на движение, иссл</w:t>
      </w:r>
      <w:r w:rsidR="006E785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6E785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довать способы решения задач на движение</w:t>
      </w:r>
      <w:r w:rsidRPr="001C547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уметь применять полученные знания при решении практических задач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Задачи:</w:t>
      </w:r>
    </w:p>
    <w:p w:rsidR="00B578D7" w:rsidRPr="001C547E" w:rsidRDefault="00B578D7" w:rsidP="008D72A3">
      <w:p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 xml:space="preserve">образовательные </w:t>
      </w:r>
      <w:r w:rsidRPr="001C547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- 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формировать умение распознавать задачи на движение, исслед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вать способы решения задач на движение</w:t>
      </w:r>
      <w:r w:rsidRPr="001C54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; закрепить умение </w:t>
      </w:r>
      <w:r w:rsidR="00CC0DDA" w:rsidRPr="001C54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выполнять сложение, вычитание и умножение натуральных чисел</w:t>
      </w:r>
      <w:r w:rsidRPr="001C54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; рассмотреть примеры использования </w:t>
      </w:r>
      <w:r w:rsidR="00CC0DDA" w:rsidRPr="001C54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текстовых задач на движение</w:t>
      </w:r>
      <w:r w:rsidRPr="001C54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 повседневной жизни.</w:t>
      </w:r>
    </w:p>
    <w:p w:rsidR="00B578D7" w:rsidRPr="001C547E" w:rsidRDefault="00B578D7" w:rsidP="008D72A3">
      <w:p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 xml:space="preserve">развивающие </w:t>
      </w:r>
      <w:r w:rsidRPr="001C547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-</w:t>
      </w:r>
      <w:r w:rsidRPr="001C54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развивать у школьников умения сравнивать и обобщать, логически излагать мысли, развивать математический кругозор, мышление и речь, внимание и память.</w:t>
      </w:r>
    </w:p>
    <w:p w:rsidR="00B578D7" w:rsidRPr="001C547E" w:rsidRDefault="00B578D7" w:rsidP="008D72A3">
      <w:p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28"/>
          <w:szCs w:val="28"/>
        </w:rPr>
        <w:t xml:space="preserve">воспитательные </w:t>
      </w:r>
      <w:r w:rsidRPr="001C547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</w:rPr>
        <w:t>-</w:t>
      </w:r>
      <w:r w:rsidRPr="001C54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 эстетическое воспитание, воспитание ответственности, умения работать в коллективе.</w:t>
      </w:r>
    </w:p>
    <w:p w:rsidR="00B578D7" w:rsidRPr="001C547E" w:rsidRDefault="00B578D7" w:rsidP="008D72A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Используемые формы организации познавательной деятельности учащихся: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лективная форма работы, групповая, индивидуальная работа.</w:t>
      </w:r>
    </w:p>
    <w:p w:rsidR="00714565" w:rsidRPr="001C547E" w:rsidRDefault="00714565" w:rsidP="008D72A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Тип урока: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мозговая атака.</w:t>
      </w:r>
    </w:p>
    <w:p w:rsidR="00B578D7" w:rsidRPr="001C547E" w:rsidRDefault="00B578D7" w:rsidP="008D72A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Оборудование и основные источники информации: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компьютер, проектор, экран, пр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зентация к уроку, раздаточный материал (листы с заданиями, карточки с задачами).</w:t>
      </w:r>
    </w:p>
    <w:p w:rsidR="00B578D7" w:rsidRPr="001C547E" w:rsidRDefault="00B578D7" w:rsidP="008D72A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Ход урока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 Организационный момент.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Здравствуйте, ребята. Рада вас видеть на сегодняшнем уроке</w:t>
      </w:r>
      <w:r w:rsidR="00166E1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который я хочу начать с высказывания нашего русского учёного М.В. Ломоносова </w:t>
      </w:r>
      <w:r w:rsidR="00166E16" w:rsidRPr="001C547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«</w:t>
      </w:r>
      <w:r w:rsidR="00166E16" w:rsidRPr="001C547E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Математику затем учить надо, что она ум в порядок приводит</w:t>
      </w:r>
      <w:r w:rsidR="00166E16" w:rsidRPr="001C547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  <w:r w:rsidR="004653C9" w:rsidRPr="001C547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Слайд 1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Проверка домашнего задания.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Прежде чем перейти к теме урока, поднимите руки те из вас, у кого есть вопросы по домашнему заданию. (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Поднимают руки, те из учащихся, у кого есть вопросы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Если вопросов нет, то продолжим наш урок.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II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 Мотивационный этап.</w:t>
      </w:r>
    </w:p>
    <w:p w:rsidR="00E447B5" w:rsidRPr="001C547E" w:rsidRDefault="00010B6C" w:rsidP="008D72A3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того</w:t>
      </w:r>
      <w:r w:rsidR="00E447B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чтобы работа была плодотворной и мы достигли цели нашего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урока</w:t>
      </w:r>
      <w:r w:rsidR="00E447B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нужно уметь договариваться друг с другом, а значит, соблюдать определенные  правила. Прав</w:t>
      </w:r>
      <w:r w:rsidR="00E447B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="00E447B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ла, которыми мы будем руководствоваться, есть у вас на столах.</w:t>
      </w:r>
    </w:p>
    <w:p w:rsidR="00B578D7" w:rsidRPr="001C547E" w:rsidRDefault="00CE726D" w:rsidP="008D72A3">
      <w:pPr>
        <w:spacing w:after="0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Правила работы</w:t>
      </w:r>
    </w:p>
    <w:p w:rsidR="00B578D7" w:rsidRPr="001C547E" w:rsidRDefault="00B578D7" w:rsidP="008D72A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Активно участвуй в работе </w:t>
      </w:r>
      <w:r w:rsidR="00CE726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на уроке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</w:p>
    <w:p w:rsidR="00B578D7" w:rsidRPr="001C547E" w:rsidRDefault="00B578D7" w:rsidP="008D72A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Умей выслушать каждого.</w:t>
      </w:r>
    </w:p>
    <w:p w:rsidR="00B578D7" w:rsidRPr="001C547E" w:rsidRDefault="00B578D7" w:rsidP="008D72A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Старайся понять собеседника.</w:t>
      </w:r>
    </w:p>
    <w:p w:rsidR="00B578D7" w:rsidRPr="001C547E" w:rsidRDefault="00B578D7" w:rsidP="008D72A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lastRenderedPageBreak/>
        <w:t>Если ты с чем-то не согласен, тогда предложи своё решение, аргументируй свою точку зрения.</w:t>
      </w:r>
    </w:p>
    <w:p w:rsidR="00B578D7" w:rsidRPr="001C547E" w:rsidRDefault="00B578D7" w:rsidP="008D72A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Соб</w:t>
      </w:r>
      <w:r w:rsidR="00CE726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людай правила работы на уроке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</w:p>
    <w:p w:rsidR="00B578D7" w:rsidRPr="001C547E" w:rsidRDefault="00B578D7" w:rsidP="008D72A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Выполнение задания группа сигнализирует поднятием зеленой </w:t>
      </w:r>
      <w:r w:rsidR="00CE726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ёлочки со вставленной ёлочной игрушкой 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</w:p>
    <w:p w:rsidR="00B578D7" w:rsidRPr="001C547E" w:rsidRDefault="00B578D7" w:rsidP="008D72A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Если нужна помощь в разъяснении задания или есть вопрос,  то мож</w:t>
      </w:r>
      <w:r w:rsidR="00CE726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но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попросить помощь (карточка SOS). </w:t>
      </w:r>
      <w:r w:rsidR="00CE726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З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а помощью можно обращаться к </w:t>
      </w:r>
      <w:r w:rsidR="00CE726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чителю.</w:t>
      </w:r>
    </w:p>
    <w:p w:rsidR="00B578D7" w:rsidRPr="001C547E" w:rsidRDefault="00B578D7" w:rsidP="008D72A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Совещаться можно только в </w:t>
      </w:r>
      <w:r w:rsidR="00CE726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паре или группе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, не мешая работать друг</w:t>
      </w:r>
      <w:r w:rsidR="00CE726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им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</w:p>
    <w:p w:rsidR="00B578D7" w:rsidRPr="001C547E" w:rsidRDefault="00CE726D" w:rsidP="008D72A3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284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Результаты работы каждого ученика отражаются на ёлочке. Если ученик верно в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ы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брал модель решения и получил правильный ответ, то он прикрепляет</w:t>
      </w:r>
      <w:r w:rsidR="00E447B5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оранжевую 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ёлочную игрушку на ё</w:t>
      </w:r>
      <w:r w:rsidR="00E447B5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лочку</w:t>
      </w:r>
      <w:r w:rsidR="00B578D7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="00E447B5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Если допущена одна вычислительная ошибка, а модель решения составлена верно, прикрепляете жёлтую  ёлочную игрушку на ёлочку.</w:t>
      </w:r>
    </w:p>
    <w:p w:rsidR="00E447B5" w:rsidRPr="001C547E" w:rsidRDefault="00E447B5" w:rsidP="008D72A3">
      <w:pPr>
        <w:spacing w:after="0"/>
        <w:ind w:left="36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21824" w:rsidRPr="001C547E" w:rsidRDefault="00221824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221824" w:rsidRPr="001C547E" w:rsidRDefault="00221824" w:rsidP="008D72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преддверии новогоднего праздника я предлагаю вам украсить новогоднюю ёло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особым образом. На уроке мы с вами будем решать различные задачи.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Необходимо 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записать числовой ответ в маршрутный лист, который представлен зелёной ёлочкой. 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 вы выполните задание верно, нужно прикрепить оранжев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ую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ёлочную игрушку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Если в задании допущена одна вычислительна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ошибка, прикрепите жёлт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ую</w:t>
      </w:r>
      <w:r w:rsidR="00F47AC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B578D7" w:rsidRPr="001C547E" w:rsidRDefault="00B578D7" w:rsidP="008D72A3">
      <w:pPr>
        <w:spacing w:after="0"/>
        <w:ind w:left="36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</w:t>
      </w:r>
      <w:r w:rsidR="00BA3A36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</w:t>
      </w:r>
      <w:r w:rsidR="00BA3A36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="00BA3A36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Создание проблемной ситуации. 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Постановка цели и задач урока.</w:t>
      </w:r>
    </w:p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E447B5" w:rsidRPr="001C547E" w:rsidRDefault="00E447B5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Сегодня на уроке нам с вами предстоит выполнить большую и интересную работу. Мы отправимся в путешествие. Закройте глаза, представьте себя на зелёной, цветущей равнине чисел. Откройте глаза (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Слайд 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2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). Что вы видите? Давайте посчитаем устно: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123+65,  684-503, 43*2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Молодцы! Все справились с этими вычислениями. А теперь опять закройте глаза. Идём дальше. Теперь вы в чаще леса. Тропинка петляет между вековыми деревьями. Откройте глаза (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Слайд 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3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 Какое задание вы видите на слайде? Правильно, уравнения (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х+21=45, 98-а=61, х*4=36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 Ещё раз закройте глаза. Вы вышли из леса и п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ред вами топкое болото. Не пугайтесь. И здесь есть тропинка. Откройте глаза (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Слайд 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4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 (Скорость катера 65 км/ч, а скорость моторной лодки 23 км/ч. На сколько скорость кат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 против течения реки больше скорости моторной лодки по течению реки, если ск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рость течения реки равна 2 км/ч?).</w:t>
      </w:r>
    </w:p>
    <w:p w:rsidR="00B578D7" w:rsidRPr="001C547E" w:rsidRDefault="00E447B5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почему у вас такие удивлённые лица? Вам показалась сложной эта задача? </w:t>
      </w:r>
      <w:r w:rsidR="00276D9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 же знаете, что решение задач в математике считается самым сложным.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про что эта з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дача? </w:t>
      </w:r>
      <w:r w:rsidR="009C04A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9C04AC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Слайд 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5-6</w:t>
      </w:r>
      <w:r w:rsidR="009C04A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). </w:t>
      </w:r>
      <w:r w:rsidR="00B578D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Из ответов всех </w:t>
      </w:r>
      <w:r w:rsidR="009C04A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учеников</w:t>
      </w:r>
      <w:r w:rsidR="00B578D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получается название темы урока.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Итак, тема нашего урока 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</w:t>
      </w:r>
      <w:r w:rsidR="009C04AC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Задачи на движение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7D653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7D6533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Слайд 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7</w:t>
      </w:r>
      <w:r w:rsidR="007D653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276D9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Предположим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исходя из темы нашего урока, какова цель нашего </w:t>
      </w:r>
      <w:r w:rsidR="00010B6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урока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 чему мы стремимся?</w:t>
      </w:r>
      <w:r w:rsidR="0090726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Какие задачи мы перед собой поставим?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Дети:</w:t>
      </w:r>
      <w:r w:rsidR="007D6533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</w:t>
      </w:r>
      <w:r w:rsidR="00010B6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нашем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10B6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уроке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10B6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будем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10B6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решать</w:t>
      </w:r>
      <w:r w:rsidR="00276D9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задач</w:t>
      </w:r>
      <w:r w:rsidR="00010B6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="00276D9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движение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010B6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Поэтому цель нашего ур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6851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</w:t>
      </w:r>
      <w:r w:rsidR="00010B6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6851F2" w:rsidRPr="001C547E" w:rsidRDefault="00907267" w:rsidP="008D72A3">
      <w:pPr>
        <w:tabs>
          <w:tab w:val="left" w:pos="8955"/>
        </w:tabs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-</w:t>
      </w:r>
      <w:r w:rsidR="0076130A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Научиться по тексту определять этот тип задач (на движение).</w:t>
      </w:r>
    </w:p>
    <w:p w:rsidR="00907267" w:rsidRPr="001C547E" w:rsidRDefault="006851F2" w:rsidP="008D72A3">
      <w:pPr>
        <w:tabs>
          <w:tab w:val="left" w:pos="8955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достижения поставленной цели нужно решить следующие задачи: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:rsidR="00907267" w:rsidRPr="001C547E" w:rsidRDefault="0090726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76130A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D653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Выяснить типы задач на движение.</w:t>
      </w:r>
    </w:p>
    <w:p w:rsidR="00B578D7" w:rsidRPr="001C547E" w:rsidRDefault="007D6533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Исследовать способы решения задач на движение. </w:t>
      </w:r>
      <w:r w:rsidR="00B578D7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B578D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D7390B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Слайд 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8</w:t>
      </w:r>
      <w:r w:rsidR="00B578D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:rsidR="007D6533" w:rsidRPr="001C547E" w:rsidRDefault="007D6533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IV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="000924C1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Подготовка к изучению нового материала через повторение и актуализацию опорных знаний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</w:p>
    <w:p w:rsidR="00D7390B" w:rsidRPr="001C547E" w:rsidRDefault="00B578D7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  <w:r w:rsidR="00D7390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 что мы знаем о движении различных транспортных средств?</w:t>
      </w:r>
      <w:r w:rsidR="002B440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r w:rsidR="002B440F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Слайд 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9</w:t>
      </w:r>
      <w:r w:rsidR="002B440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Дети:</w:t>
      </w:r>
      <w:r w:rsidR="00C94B31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 них разные скорости.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Если скорость автомобиля 80 км/ч. Какой путь она преодолеет за 1 час? </w:t>
      </w:r>
      <w:r w:rsidR="002B440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(Слайд 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</w:t>
      </w:r>
      <w:r w:rsidR="002B440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Дети: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80 км.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 два часа? </w:t>
      </w:r>
      <w:r w:rsidR="000E33E8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(Слайд 11)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Дети: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80 + 80 = 160 км.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 три часа? За 10 часов? 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Дети: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80 *3 = 240 км. 80 *10 = 800 км.</w:t>
      </w:r>
    </w:p>
    <w:p w:rsidR="002B64D1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Какие основные величины характеризуют движение транспортного средства?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(Слайд </w:t>
      </w:r>
      <w:r w:rsidR="002B440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0E33E8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Дети: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скорость, время, путь.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Так что же нужно сделать, чтобы найти пройденный путь? 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Дети: 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путь равен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скорость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умножить на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время, 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="00501E2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что же нужно сделать, чтобы найти 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время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? 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Дети: 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нужно</w:t>
      </w:r>
      <w:r w:rsidR="002B64D1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путь разделить на скорость.</w:t>
      </w:r>
    </w:p>
    <w:p w:rsidR="00D7390B" w:rsidRPr="001C547E" w:rsidRDefault="00D7390B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="00501E2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что нужно сделать, чтобы найти 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скорость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? 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Дети: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нужно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путь разделить на время.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 Решение практических задач.</w:t>
      </w:r>
      <w:r w:rsidR="00BF15E7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BF15E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верно ответите на каждый вопрос задачи, мож</w:t>
      </w:r>
      <w:r w:rsidR="00BF15E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BF15E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 украсить ёлочку шариками. Напоминаю: за верный ответ оранжевый шарик.</w:t>
      </w:r>
    </w:p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highlight w:val="yellow"/>
        </w:rPr>
        <w:t xml:space="preserve">Задание </w:t>
      </w:r>
      <w:r w:rsidR="002B64D1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highlight w:val="yellow"/>
        </w:rPr>
        <w:t>1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(Слайд </w:t>
      </w:r>
      <w:r w:rsidR="004653C9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</w:t>
      </w:r>
      <w:r w:rsidR="00D13570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3</w:t>
      </w:r>
      <w:r w:rsidR="002B64D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1)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Поезд шёл 4 часа со скоростью 65 км/ч. Какой путь он прошёл?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65*4= 260 </w:t>
      </w:r>
      <w:r w:rsidR="002A235D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км</w:t>
      </w:r>
      <w:r w:rsidR="002A235D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–путь поезда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Ответ: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260 км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2)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Пешеход за 3 часа прошёл 12 км. Какова его скорость?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12: 3 = 4 </w:t>
      </w:r>
      <w:r w:rsidR="002A235D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км/ч</w:t>
      </w:r>
      <w:r w:rsidR="002A235D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–скорость пешехода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Ответ: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4 км/ч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3)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Велосипедист проехал 24 км со скоростью 8 км/ч. Сколько времени он затратил на этот путь?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2A235D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24 : 8 = 3 (ч) –время движения велосипедиста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Ответ: </w:t>
      </w:r>
      <w:r w:rsidR="002B440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3 ч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B64D1" w:rsidRPr="001C547E" w:rsidRDefault="002B64D1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94B31" w:rsidRPr="001C547E" w:rsidRDefault="00C94B31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Учитель: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Как вы думаете, отличаются скорости транспортных средств, изображённых на слайде (Слайд </w:t>
      </w:r>
      <w:r w:rsidR="001A0C75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</w:t>
      </w:r>
      <w:r w:rsidR="00D13570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4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)? </w:t>
      </w:r>
    </w:p>
    <w:p w:rsidR="00C94B31" w:rsidRPr="001C547E" w:rsidRDefault="00C94B31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Всякое ли из них может плыть по течению реки?</w:t>
      </w:r>
      <w:r w:rsidR="007D49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Против течения?</w:t>
      </w:r>
    </w:p>
    <w:p w:rsidR="00C94B31" w:rsidRPr="001C547E" w:rsidRDefault="00C94B31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Обсуждение</w:t>
      </w:r>
      <w:r w:rsidR="00B578D7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в группах.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  <w:r w:rsidR="00315CB9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315CB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теперь представьте себя в моторной лодке, плывущей по </w:t>
      </w:r>
      <w:r w:rsidR="007D49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озеру и по </w:t>
      </w:r>
      <w:r w:rsidR="00315CB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горной реке.</w:t>
      </w:r>
      <w:r w:rsidR="007D49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Скорость моторной лодки в стоячей воде называется собственной скоростью.</w:t>
      </w:r>
    </w:p>
    <w:p w:rsidR="00315CB9" w:rsidRPr="001C547E" w:rsidRDefault="00315CB9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Подумайте, посовещайтесь в </w:t>
      </w:r>
      <w:r w:rsidR="00501E2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парах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 ответьте на такой вопрос: помогает или мешает течение реки нашей лодке? (при движении по течению –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помогает, при движении против течения –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мешает).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C94B3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Когда скорость одного и того же катера больше: при движении по течению реки, при движении по озеру или при движении против течения реки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Когда меньше?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315CB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движ</w:t>
      </w:r>
      <w:r w:rsidR="00315CB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315CB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нии по течению реки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 при движении против течения реки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). 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315CB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какую величину будут отличаться эти скорости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</w:t>
      </w:r>
      <w:r w:rsidR="00315CB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(на скорость течения реки)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Какой вывод можно сделать? (</w:t>
      </w:r>
      <w:r w:rsidR="00315CB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скорость по течению больше собственной скорости на скорость течения, а скорость против течения меньше собственной скорости также на скорость течения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BF15E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слайд 1</w:t>
      </w:r>
      <w:r w:rsidR="00D1357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0E33E8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Попробуйте с</w:t>
      </w:r>
      <w:r w:rsidR="007D49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формулир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овать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правила </w:t>
      </w:r>
      <w:r w:rsidR="007D49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нахождения скорости 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лодки</w:t>
      </w:r>
      <w:r w:rsidR="00B5118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или</w:t>
      </w:r>
      <w:r w:rsidR="004653C9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катера</w:t>
      </w:r>
      <w:r w:rsidR="007D49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идущего по течению реки и против течения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  (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Учащиеся формулируют правила).</w:t>
      </w:r>
      <w:r w:rsidR="009C0C84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7D49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(Слайд </w:t>
      </w:r>
      <w:r w:rsidR="000E33E8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</w:t>
      </w:r>
      <w:r w:rsidR="00D13570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5</w:t>
      </w:r>
      <w:r w:rsidR="007D49F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B578D7" w:rsidRPr="001C547E" w:rsidRDefault="00B578D7" w:rsidP="008D72A3">
      <w:pPr>
        <w:tabs>
          <w:tab w:val="left" w:pos="6855"/>
        </w:tabs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  <w:r w:rsidR="003B0402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Молодцы! </w:t>
      </w:r>
      <w:r w:rsidR="00501E2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="001526D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верно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526D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определили правила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4E726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Обратите внимание: скорость катера, напр</w:t>
      </w:r>
      <w:r w:rsidR="004E726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="004E726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мер, по течению реки –это </w:t>
      </w:r>
      <w:r w:rsidR="004E726F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сумма</w:t>
      </w:r>
      <w:r w:rsidR="004E726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его собственной скорости и скорости течения реки, а скорость катера против течения реки –это </w:t>
      </w:r>
      <w:r w:rsidR="004E726F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разность</w:t>
      </w:r>
      <w:r w:rsidR="004E726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его собственной скорости и скорости течения реки. Поэтому скорость по течению реки больше скорости катера против теч</w:t>
      </w:r>
      <w:r w:rsidR="004E726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4E726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ния реки на удвоенную скорость течения.</w:t>
      </w:r>
    </w:p>
    <w:p w:rsidR="00CB3CBE" w:rsidRPr="001C547E" w:rsidRDefault="00CB3CBE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Этот тип задач называется «Задачи на движение по реке».</w:t>
      </w:r>
    </w:p>
    <w:p w:rsidR="001526D0" w:rsidRPr="001C547E" w:rsidRDefault="00C75826" w:rsidP="008D72A3">
      <w:pPr>
        <w:tabs>
          <w:tab w:val="left" w:pos="6549"/>
        </w:tabs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Задание 2.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526D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Попробуйте решить задач</w:t>
      </w:r>
      <w:r w:rsidR="00DE2B4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r w:rsidR="00B5118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5118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№ 540</w:t>
      </w:r>
      <w:r w:rsidR="00DE2B4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D1357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46B1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(Слайд </w:t>
      </w:r>
      <w:r w:rsidR="00046B17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</w:t>
      </w:r>
      <w:r w:rsidR="00203235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6</w:t>
      </w:r>
      <w:r w:rsidR="00046B1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). </w:t>
      </w:r>
      <w:r w:rsidR="00D1357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на интерактивной доске</w:t>
      </w:r>
      <w:r w:rsidR="004E726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:rsidR="00DE2B45" w:rsidRPr="001C547E" w:rsidRDefault="00DE2B45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Ученики решают по очереди на отвороте доски, с последующей проверкой.</w:t>
      </w:r>
    </w:p>
    <w:p w:rsidR="004E726F" w:rsidRPr="001C547E" w:rsidRDefault="004E726F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А) 12+3=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 xml:space="preserve">15 км/ч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скорость катера по течению реки</w:t>
      </w:r>
    </w:p>
    <w:p w:rsidR="004E726F" w:rsidRPr="001C547E" w:rsidRDefault="004E726F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Б) 12 – 3=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9 км/ч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скорость катера против течения реки</w:t>
      </w:r>
    </w:p>
    <w:p w:rsidR="004E726F" w:rsidRPr="001C547E" w:rsidRDefault="004E726F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В) 15*3=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 xml:space="preserve">45 км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–путь катера по течению реки</w:t>
      </w:r>
    </w:p>
    <w:p w:rsidR="004E726F" w:rsidRPr="001C547E" w:rsidRDefault="004E726F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Г) 9*5=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 xml:space="preserve">45 км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путь катера против течения реки</w:t>
      </w:r>
    </w:p>
    <w:p w:rsidR="004E726F" w:rsidRPr="001C547E" w:rsidRDefault="004E726F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Ответ: 15 км/ч, 9 км/ч, 45 км и 45 км.</w:t>
      </w:r>
    </w:p>
    <w:p w:rsidR="00DE2B45" w:rsidRPr="001C547E" w:rsidRDefault="00DE2B45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верно ответили на каждый вопрос задачи, можете украсить ёлочку. Напоминаю: за верный ответ оранжев</w:t>
      </w:r>
      <w:r w:rsidR="00D1357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ая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1357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ёлочная игрушка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DF51CA" w:rsidRPr="001C547E" w:rsidRDefault="00C75826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Физминутка.</w:t>
      </w:r>
      <w:r w:rsidR="00BF15E7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DF51CA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DF51CA" w:rsidRPr="001C547E" w:rsidRDefault="00DF51CA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Немало трудностей мы преодолевали и немножечко устали. А теперь все улыбнитесь и немного подтянитесь. Посмотрите влево, вправо, повращайте головой, разомните кисти рук, чтобы легок был наш путь.</w:t>
      </w:r>
    </w:p>
    <w:p w:rsidR="00C75826" w:rsidRPr="001C547E" w:rsidRDefault="00BF15E7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Учитель: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Рассмотрим ещё один вид движения. Посмотрите на слайд.</w:t>
      </w:r>
      <w:r w:rsidR="000E33E8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(Слайд </w:t>
      </w:r>
      <w:r w:rsidR="000E33E8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17</w:t>
      </w:r>
      <w:r w:rsidR="000E33E8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E42B4F" w:rsidRPr="001C547E" w:rsidRDefault="00BF15E7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Задание 3.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Скорость первого автомобиля равна 60 км/ч, а второго 70 км/ч. </w:t>
      </w:r>
      <w:r w:rsidR="00D62A4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они движутся в противоположных направлениях, то за час они проедут …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они дв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жутся навстречу друг другу, то за час они проедут …</w:t>
      </w:r>
      <w:r w:rsidR="00E42B4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BF15E7" w:rsidRPr="001C547E" w:rsidRDefault="00BF15E7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75826" w:rsidRPr="001C547E" w:rsidRDefault="00305E0F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Учитель: </w:t>
      </w:r>
      <w:r w:rsidR="00C7582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Найдите верное решение</w:t>
      </w:r>
      <w:r w:rsidR="000E33E8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C7582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Посмотрите налево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направо</w:t>
      </w:r>
      <w:r w:rsidR="00C7582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75826" w:rsidRPr="001C547E" w:rsidRDefault="00C75826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дополнительных листах решения задач.</w:t>
      </w:r>
    </w:p>
    <w:p w:rsidR="00B578D7" w:rsidRPr="001C547E" w:rsidRDefault="00C75826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№1. 60+70=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130 км/ч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№2. 70 – 60=10 км/ч.     </w:t>
      </w:r>
    </w:p>
    <w:p w:rsidR="00DF51CA" w:rsidRPr="001C547E" w:rsidRDefault="00DF51CA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 есть за каждый час расстояние между автомобилями </w:t>
      </w:r>
      <w:r w:rsidR="00D62A4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увеличивается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сумму их скоростей. </w:t>
      </w:r>
      <w:r w:rsidR="00C563B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Эта </w:t>
      </w:r>
      <w:r w:rsidR="00C563B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 xml:space="preserve">сумма называется скоростью </w:t>
      </w:r>
      <w:r w:rsidR="00D62A4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удаления</w:t>
      </w:r>
      <w:r w:rsidR="00C563B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E42B4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(Слайд </w:t>
      </w:r>
      <w:r w:rsidR="00E42B4F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18</w:t>
      </w:r>
      <w:r w:rsidR="00E42B4F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B578D7" w:rsidRPr="001C547E" w:rsidRDefault="00B578D7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Задание 4.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A51D5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пункте 2.14 учебника на странице 120 найди</w:t>
      </w:r>
      <w:r w:rsidR="003732EE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 два способа решения задачи 6, на странице 121 –решение задачи 7. В седьмой задаче движение происходит навстречу друг другу. В таких задачах рассматривается скорость удаления, которая та</w:t>
      </w:r>
      <w:r w:rsidR="003732EE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r w:rsidR="003732EE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же равна сумме скоростей.</w:t>
      </w:r>
      <w:r w:rsidR="00D62A4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(Слайд </w:t>
      </w:r>
      <w:r w:rsidR="00D62A42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19-20</w:t>
      </w:r>
      <w:r w:rsidR="00D62A42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5A51D5" w:rsidRPr="001C547E" w:rsidRDefault="005A51D5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Рассмотрите направление движения двух </w:t>
      </w:r>
      <w:r w:rsidR="00C563BC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автомобилей. Запомните эти случаи</w:t>
      </w:r>
      <w:r w:rsidR="003732EE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CB3CBE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Этот тип задач называется «Задачи на движение навстречу друг другу и в противоположных направлениях»</w:t>
      </w:r>
      <w:r w:rsidR="00935C3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935C30" w:rsidRPr="001C547E" w:rsidRDefault="00B578D7" w:rsidP="008D72A3">
      <w:pPr>
        <w:spacing w:after="0"/>
        <w:ind w:firstLine="708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Задание 5.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Решите </w:t>
      </w:r>
      <w:r w:rsidR="00935C3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из учебника задачи </w:t>
      </w:r>
      <w:r w:rsidR="00935C3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№ 549, 550</w:t>
      </w:r>
      <w:r w:rsidR="00935C3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374FBD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(Слайд </w:t>
      </w:r>
      <w:r w:rsidR="00374FB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21</w:t>
      </w:r>
      <w:r w:rsidR="00374FBD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B578D7" w:rsidRPr="001C547E" w:rsidRDefault="00221824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№ 549  </w:t>
      </w:r>
      <w:r w:rsidR="00935C3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а) 60+80=140 км/ч,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="00935C3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б) 260 : (60+70)= 260:130=2 ч.</w:t>
      </w:r>
    </w:p>
    <w:p w:rsidR="00935C30" w:rsidRPr="001C547E" w:rsidRDefault="00935C30" w:rsidP="008D72A3">
      <w:pPr>
        <w:spacing w:after="0"/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№ 550</w:t>
      </w:r>
      <w:r w:rsidR="00221824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а) 36-(4+5)*3=9км,        б) 60+80=140 км/ч.</w:t>
      </w:r>
    </w:p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72B46" w:rsidRPr="001C547E" w:rsidRDefault="00B578D7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VI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="00216360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Подведение итога урока.</w:t>
      </w:r>
      <w:r w:rsidR="00A17100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C72B46" w:rsidRPr="001C547E" w:rsidRDefault="00C72B46" w:rsidP="008D72A3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Достигли ли мы цели нашего урока:</w:t>
      </w:r>
    </w:p>
    <w:p w:rsidR="00C72B46" w:rsidRPr="001C547E" w:rsidRDefault="00C72B46" w:rsidP="008D72A3">
      <w:pPr>
        <w:tabs>
          <w:tab w:val="left" w:pos="8955"/>
        </w:tabs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Научи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лись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тексту определять этот тип задач (на движение)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</w:t>
      </w:r>
    </w:p>
    <w:p w:rsidR="00C72B46" w:rsidRPr="001C547E" w:rsidRDefault="00C452BB" w:rsidP="008D72A3">
      <w:pPr>
        <w:tabs>
          <w:tab w:val="left" w:pos="8955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r w:rsidR="00C72B4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еши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 ли</w:t>
      </w:r>
      <w:r w:rsidR="00C72B4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задачи:</w:t>
      </w:r>
      <w:r w:rsidR="00C72B4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</w:p>
    <w:p w:rsidR="00C72B46" w:rsidRPr="001C547E" w:rsidRDefault="00C72B46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Выясни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типы задач на движение.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r w:rsidR="00C452BB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движение по реке, движение навстречу друг другу и в противоположных направлениях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C452BB" w:rsidRPr="001C547E" w:rsidRDefault="00C72B46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Исследова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ли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способы решения задач на движение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72B46" w:rsidRPr="001C547E" w:rsidRDefault="00C452BB" w:rsidP="008D72A3">
      <w:pPr>
        <w:spacing w:after="0"/>
        <w:contextualSpacing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по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=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собст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+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против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, 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по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=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собст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–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против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C72B46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C72B46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</w:p>
    <w:p w:rsidR="00C452BB" w:rsidRPr="001C547E" w:rsidRDefault="00C452BB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(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сближения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=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1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+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1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= 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v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vertAlign w:val="subscript"/>
        </w:rPr>
        <w:t>удаления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)</w:t>
      </w:r>
    </w:p>
    <w:p w:rsidR="00C452BB" w:rsidRPr="001C547E" w:rsidRDefault="00C452BB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452BB" w:rsidRPr="001C547E" w:rsidRDefault="00216360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highlight w:val="yellow"/>
        </w:rPr>
        <w:t xml:space="preserve">Задание 5. 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 xml:space="preserve">(Слайд </w:t>
      </w:r>
      <w:r w:rsidR="00374FB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highlight w:val="yellow"/>
        </w:rPr>
        <w:t xml:space="preserve"> 22)</w:t>
      </w:r>
      <w:r w:rsidR="00C452BB"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t>.</w:t>
      </w:r>
    </w:p>
    <w:p w:rsidR="00216360" w:rsidRPr="001C547E" w:rsidRDefault="001144C0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теперь вы сможете р</w:t>
      </w:r>
      <w:r w:rsidR="0021636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ешит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ь</w:t>
      </w:r>
      <w:r w:rsidR="0021636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задачу</w:t>
      </w:r>
      <w:r w:rsidR="00B5118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которую я вам предложила в начале урока</w:t>
      </w:r>
      <w:r w:rsidR="009105F1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? </w:t>
      </w:r>
      <w:r w:rsidR="0021636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«Ск</w:t>
      </w:r>
      <w:r w:rsidR="0021636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216360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рость катера 65 км/ч, а скорость моторной лодки 23 км/ч. На сколько скорость катера против течения реки больше скорости моторной лодки по течению реки, если скорость течения реки равна 2 км/ч?»</w:t>
      </w:r>
    </w:p>
    <w:p w:rsidR="00216360" w:rsidRPr="001C547E" w:rsidRDefault="00216360" w:rsidP="008D72A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65 – 2= 63 км/ч – скорость катера против течения реки</w:t>
      </w:r>
    </w:p>
    <w:p w:rsidR="00216360" w:rsidRPr="001C547E" w:rsidRDefault="00216360" w:rsidP="008D72A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23 +2= 25 км/ч – скорость моторной лодки по течению реки</w:t>
      </w:r>
    </w:p>
    <w:p w:rsidR="00216360" w:rsidRPr="001C547E" w:rsidRDefault="00216360" w:rsidP="008D72A3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63 – 25 =38 км/ч – больше скорость катера, чем скорость лодки</w:t>
      </w:r>
    </w:p>
    <w:p w:rsidR="00A17100" w:rsidRPr="001C547E" w:rsidRDefault="00A17100" w:rsidP="008D72A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Проверим ваше решение (Слайд 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2</w:t>
      </w:r>
      <w:r w:rsidR="00374FBD"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3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C72B46" w:rsidRPr="001C547E" w:rsidRDefault="00C72B46" w:rsidP="008D72A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yellow"/>
        </w:rPr>
        <w:lastRenderedPageBreak/>
        <w:t>Резерв № 541, 542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B578D7" w:rsidRPr="001C547E" w:rsidRDefault="00A17100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VII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="00374FBD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Информация о д</w:t>
      </w:r>
      <w:r w:rsidR="00B578D7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омашне</w:t>
      </w:r>
      <w:r w:rsidR="00374FBD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</w:t>
      </w:r>
      <w:r w:rsidR="00B578D7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задани</w:t>
      </w:r>
      <w:r w:rsidR="00374FBD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</w:t>
      </w:r>
      <w:r w:rsidR="00B578D7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="00221824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374FBD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221824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 2.14, № 537, 539, 551(а)</w:t>
      </w:r>
    </w:p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VI</w:t>
      </w:r>
      <w:r w:rsidR="00A17100"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 Рефлексия.</w:t>
      </w:r>
    </w:p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B578D7" w:rsidRPr="001C547E" w:rsidRDefault="00221824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Понравился ли вам процесс решения задач</w:t>
      </w:r>
      <w:r w:rsidR="00B578D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? Оцените ваше участие в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работе на уроке</w:t>
      </w:r>
      <w:r w:rsidR="00B578D7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Все ли вам было понятно?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662"/>
        <w:gridCol w:w="3662"/>
        <w:gridCol w:w="3664"/>
      </w:tblGrid>
      <w:tr w:rsidR="00B578D7" w:rsidRPr="001C547E" w:rsidTr="004653C9">
        <w:tc>
          <w:tcPr>
            <w:tcW w:w="1666" w:type="pct"/>
          </w:tcPr>
          <w:p w:rsidR="00B578D7" w:rsidRPr="001C547E" w:rsidRDefault="00B578D7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 xml:space="preserve">Мне понравилось </w:t>
            </w:r>
          </w:p>
          <w:p w:rsidR="00B578D7" w:rsidRPr="001C547E" w:rsidRDefault="00221824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решать задачи</w:t>
            </w:r>
            <w:r w:rsidR="00B578D7"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 xml:space="preserve">. </w:t>
            </w:r>
          </w:p>
          <w:p w:rsidR="00B578D7" w:rsidRPr="001C547E" w:rsidRDefault="00B578D7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 xml:space="preserve">Было интересно. </w:t>
            </w:r>
          </w:p>
          <w:p w:rsidR="00B578D7" w:rsidRPr="001C547E" w:rsidRDefault="00B578D7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 xml:space="preserve">Задания понятны. </w:t>
            </w:r>
          </w:p>
          <w:p w:rsidR="00B578D7" w:rsidRPr="001C547E" w:rsidRDefault="00221824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У меня всё получалось</w:t>
            </w:r>
            <w:r w:rsidR="00B578D7"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.</w:t>
            </w:r>
          </w:p>
          <w:p w:rsidR="00F47AC5" w:rsidRPr="001C547E" w:rsidRDefault="00F47AC5" w:rsidP="008D72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Я научился по тексту опр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делять задачи на движение.</w:t>
            </w:r>
          </w:p>
          <w:p w:rsidR="00F47AC5" w:rsidRPr="001C547E" w:rsidRDefault="00F47AC5" w:rsidP="008D72A3">
            <w:pPr>
              <w:tabs>
                <w:tab w:val="left" w:pos="4781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Я выяснил типы задач на движение (по реке, навстречу друг другу, в противоположных напра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в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лениях).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ab/>
            </w:r>
          </w:p>
          <w:p w:rsidR="00F47AC5" w:rsidRPr="001C547E" w:rsidRDefault="00F47AC5" w:rsidP="008D72A3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i/>
                <w:color w:val="262626" w:themeColor="text1" w:themeTint="D9"/>
                <w:sz w:val="28"/>
                <w:szCs w:val="28"/>
              </w:rPr>
              <w:t>Мы исследовали способы решения задач на движение</w:t>
            </w:r>
          </w:p>
        </w:tc>
        <w:tc>
          <w:tcPr>
            <w:tcW w:w="1666" w:type="pct"/>
          </w:tcPr>
          <w:p w:rsidR="00B578D7" w:rsidRPr="001C547E" w:rsidRDefault="00B578D7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Некоторые задания показ</w:t>
            </w: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а</w:t>
            </w: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лись мне трудными.</w:t>
            </w:r>
          </w:p>
          <w:p w:rsidR="001144C0" w:rsidRPr="001C547E" w:rsidRDefault="001144C0" w:rsidP="008D72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Я научился по тексту опр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делять задачи на движение.</w:t>
            </w:r>
          </w:p>
          <w:p w:rsidR="001144C0" w:rsidRPr="001C547E" w:rsidRDefault="001144C0" w:rsidP="008D72A3">
            <w:pPr>
              <w:tabs>
                <w:tab w:val="left" w:pos="4781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Я выяснил типы задач на движение (по реке, навстречу друг другу, в противоположных напра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в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лениях).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ab/>
            </w:r>
          </w:p>
          <w:p w:rsidR="001144C0" w:rsidRPr="001C547E" w:rsidRDefault="001144C0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i/>
                <w:color w:val="262626" w:themeColor="text1" w:themeTint="D9"/>
                <w:sz w:val="28"/>
                <w:szCs w:val="28"/>
              </w:rPr>
              <w:t>Мы исследовали способы решения задач на движение</w:t>
            </w:r>
          </w:p>
        </w:tc>
        <w:tc>
          <w:tcPr>
            <w:tcW w:w="1667" w:type="pct"/>
          </w:tcPr>
          <w:p w:rsidR="00B578D7" w:rsidRPr="001C547E" w:rsidRDefault="00B578D7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 xml:space="preserve">Мне было сложно </w:t>
            </w:r>
          </w:p>
          <w:p w:rsidR="00B578D7" w:rsidRPr="001C547E" w:rsidRDefault="00B578D7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 xml:space="preserve">работать </w:t>
            </w:r>
            <w:r w:rsidR="00C83D53"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на уроке</w:t>
            </w: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 xml:space="preserve">. </w:t>
            </w:r>
          </w:p>
          <w:p w:rsidR="00B578D7" w:rsidRPr="001C547E" w:rsidRDefault="00B578D7" w:rsidP="008D72A3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Большая часть заданий б</w:t>
            </w: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ы</w:t>
            </w: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л</w:t>
            </w:r>
            <w:r w:rsidR="00C83D53"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а</w:t>
            </w: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 xml:space="preserve"> мне не понятн</w:t>
            </w:r>
            <w:r w:rsidR="00C83D53"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а</w:t>
            </w: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8"/>
                <w:szCs w:val="28"/>
              </w:rPr>
              <w:t>.</w:t>
            </w:r>
          </w:p>
        </w:tc>
      </w:tr>
    </w:tbl>
    <w:p w:rsidR="00B578D7" w:rsidRPr="001C547E" w:rsidRDefault="00B578D7" w:rsidP="008D72A3">
      <w:pPr>
        <w:spacing w:after="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B578D7" w:rsidRPr="001C547E" w:rsidRDefault="00C83D53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Покажите мне ваши украшенные ёлочки. Проанализируйте, каких ёлочных игрушек больше. 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Ребята демонстрируют </w:t>
      </w:r>
      <w:r w:rsidR="00C83D5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результаты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сво</w:t>
      </w:r>
      <w:r w:rsidR="00C83D5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ей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работы </w:t>
      </w:r>
      <w:r w:rsidR="00C83D5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урок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с помощью магнитиков.</w:t>
      </w:r>
      <w:r w:rsidR="00C83D5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тель видит </w:t>
      </w: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цветовой индекс урока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Учитель:</w:t>
      </w:r>
    </w:p>
    <w:p w:rsidR="00B578D7" w:rsidRPr="001C547E" w:rsidRDefault="00B578D7" w:rsidP="008D72A3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Спасибо вам за урок.</w:t>
      </w:r>
    </w:p>
    <w:p w:rsidR="00B578D7" w:rsidRPr="001C547E" w:rsidRDefault="00B578D7" w:rsidP="008D72A3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Вы все молодцы. </w:t>
      </w:r>
    </w:p>
    <w:p w:rsidR="00B578D7" w:rsidRPr="001C547E" w:rsidRDefault="00B578D7" w:rsidP="008D72A3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Я надеюсь, что работу </w:t>
      </w:r>
      <w:r w:rsidR="00C83D5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этой теме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83D5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 продолжи</w:t>
      </w:r>
      <w:r w:rsidR="00C83D53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а все возникающие трудности об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зательно преодолее</w:t>
      </w:r>
      <w:r w:rsidR="00374FBD"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</w:t>
      </w: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помогая друг другу.</w:t>
      </w:r>
    </w:p>
    <w:p w:rsidR="00B578D7" w:rsidRPr="001C547E" w:rsidRDefault="00B578D7" w:rsidP="008D72A3">
      <w:pPr>
        <w:spacing w:after="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 собирает маршрутные листы учащихся для контроля.</w:t>
      </w:r>
    </w:p>
    <w:p w:rsidR="00B578D7" w:rsidRPr="001C547E" w:rsidRDefault="00B578D7" w:rsidP="008D72A3">
      <w:pPr>
        <w:pStyle w:val="a9"/>
        <w:spacing w:line="276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Литературные источники</w:t>
      </w:r>
    </w:p>
    <w:p w:rsidR="00C83D53" w:rsidRPr="001C547E" w:rsidRDefault="00B578D7" w:rsidP="008D72A3">
      <w:pPr>
        <w:pStyle w:val="aa"/>
        <w:numPr>
          <w:ilvl w:val="0"/>
          <w:numId w:val="9"/>
        </w:numPr>
        <w:spacing w:after="0"/>
        <w:ind w:left="0"/>
        <w:contextualSpacing/>
        <w:jc w:val="both"/>
        <w:rPr>
          <w:rFonts w:cs="Times New Roman"/>
          <w:color w:val="262626" w:themeColor="text1" w:themeTint="D9"/>
          <w:sz w:val="28"/>
          <w:szCs w:val="28"/>
        </w:rPr>
      </w:pPr>
      <w:r w:rsidRPr="001C547E">
        <w:rPr>
          <w:rFonts w:cs="Times New Roman"/>
          <w:color w:val="262626" w:themeColor="text1" w:themeTint="D9"/>
          <w:sz w:val="28"/>
          <w:szCs w:val="28"/>
        </w:rPr>
        <w:t>Математика. 5 класс: учеб</w:t>
      </w:r>
      <w:r w:rsidR="00CC0DDA" w:rsidRPr="001C547E">
        <w:rPr>
          <w:rFonts w:cs="Times New Roman"/>
          <w:color w:val="262626" w:themeColor="text1" w:themeTint="D9"/>
          <w:sz w:val="28"/>
          <w:szCs w:val="28"/>
        </w:rPr>
        <w:t>.</w:t>
      </w:r>
      <w:r w:rsidRPr="001C547E">
        <w:rPr>
          <w:rFonts w:cs="Times New Roman"/>
          <w:color w:val="262626" w:themeColor="text1" w:themeTint="D9"/>
          <w:sz w:val="28"/>
          <w:szCs w:val="28"/>
        </w:rPr>
        <w:t xml:space="preserve"> для общеобразоват</w:t>
      </w:r>
      <w:r w:rsidR="00CC0DDA" w:rsidRPr="001C547E">
        <w:rPr>
          <w:rFonts w:cs="Times New Roman"/>
          <w:color w:val="262626" w:themeColor="text1" w:themeTint="D9"/>
          <w:sz w:val="28"/>
          <w:szCs w:val="28"/>
        </w:rPr>
        <w:t>. организаций [С.М. Никольский, М.К. Потапов, Н.Н. Решетников, А.В. Шевкин]</w:t>
      </w:r>
      <w:r w:rsidRPr="001C547E">
        <w:rPr>
          <w:rFonts w:cs="Times New Roman"/>
          <w:color w:val="262626" w:themeColor="text1" w:themeTint="D9"/>
          <w:sz w:val="28"/>
          <w:szCs w:val="28"/>
        </w:rPr>
        <w:t>. –</w:t>
      </w:r>
      <w:r w:rsidR="00CC0DDA" w:rsidRPr="001C547E">
        <w:rPr>
          <w:rFonts w:cs="Times New Roman"/>
          <w:color w:val="262626" w:themeColor="text1" w:themeTint="D9"/>
          <w:sz w:val="28"/>
          <w:szCs w:val="28"/>
        </w:rPr>
        <w:t>16-е изд. –</w:t>
      </w:r>
      <w:r w:rsidRPr="001C547E">
        <w:rPr>
          <w:rFonts w:cs="Times New Roman"/>
          <w:color w:val="262626" w:themeColor="text1" w:themeTint="D9"/>
          <w:sz w:val="28"/>
          <w:szCs w:val="28"/>
        </w:rPr>
        <w:t xml:space="preserve"> М.: Просвещение, 201</w:t>
      </w:r>
      <w:r w:rsidR="00CC0DDA" w:rsidRPr="001C547E">
        <w:rPr>
          <w:rFonts w:cs="Times New Roman"/>
          <w:color w:val="262626" w:themeColor="text1" w:themeTint="D9"/>
          <w:sz w:val="28"/>
          <w:szCs w:val="28"/>
        </w:rPr>
        <w:t>7</w:t>
      </w:r>
      <w:r w:rsidRPr="001C547E">
        <w:rPr>
          <w:rFonts w:cs="Times New Roman"/>
          <w:color w:val="262626" w:themeColor="text1" w:themeTint="D9"/>
          <w:sz w:val="28"/>
          <w:szCs w:val="28"/>
        </w:rPr>
        <w:t>.</w:t>
      </w:r>
      <w:r w:rsidR="00CC0DDA" w:rsidRPr="001C547E">
        <w:rPr>
          <w:rFonts w:cs="Times New Roman"/>
          <w:color w:val="262626" w:themeColor="text1" w:themeTint="D9"/>
          <w:sz w:val="28"/>
          <w:szCs w:val="28"/>
        </w:rPr>
        <w:t xml:space="preserve"> – 272с.:</w:t>
      </w:r>
      <w:r w:rsidR="00C83D53" w:rsidRPr="001C547E">
        <w:rPr>
          <w:rFonts w:cs="Times New Roman"/>
          <w:color w:val="262626" w:themeColor="text1" w:themeTint="D9"/>
          <w:sz w:val="28"/>
          <w:szCs w:val="28"/>
        </w:rPr>
        <w:t xml:space="preserve"> ил. – (МГУ школе).</w:t>
      </w:r>
    </w:p>
    <w:p w:rsidR="001160AD" w:rsidRPr="001C547E" w:rsidRDefault="0024067F" w:rsidP="008D72A3">
      <w:pPr>
        <w:pStyle w:val="aa"/>
        <w:numPr>
          <w:ilvl w:val="0"/>
          <w:numId w:val="9"/>
        </w:numPr>
        <w:spacing w:after="0"/>
        <w:ind w:left="0"/>
        <w:contextualSpacing/>
        <w:jc w:val="both"/>
        <w:rPr>
          <w:rFonts w:cs="Times New Roman"/>
          <w:color w:val="262626" w:themeColor="text1" w:themeTint="D9"/>
          <w:sz w:val="28"/>
          <w:szCs w:val="28"/>
        </w:rPr>
      </w:pPr>
      <w:r w:rsidRPr="001C547E">
        <w:rPr>
          <w:rFonts w:cs="Times New Roman"/>
          <w:color w:val="262626" w:themeColor="text1" w:themeTint="D9"/>
          <w:sz w:val="28"/>
          <w:szCs w:val="28"/>
        </w:rPr>
        <w:t xml:space="preserve"> </w:t>
      </w:r>
      <w:r w:rsidR="001160AD" w:rsidRPr="001C547E">
        <w:rPr>
          <w:rFonts w:cs="Times New Roman"/>
          <w:color w:val="262626" w:themeColor="text1" w:themeTint="D9"/>
          <w:sz w:val="28"/>
          <w:szCs w:val="28"/>
        </w:rPr>
        <w:t>Математика. Дидактические материалы. 5 класс: учеб. Пособие для общеобразоват. организаций [М.К. Потапов, А.В. Шевкин]. –14-е изд. – М.: Просвещение, 2017. – 96с..: ил. – (МГУ школе).</w:t>
      </w:r>
    </w:p>
    <w:p w:rsidR="00C72B46" w:rsidRPr="001C547E" w:rsidRDefault="00D50209" w:rsidP="008D72A3">
      <w:pPr>
        <w:pStyle w:val="aa"/>
        <w:numPr>
          <w:ilvl w:val="0"/>
          <w:numId w:val="9"/>
        </w:numPr>
        <w:spacing w:after="0"/>
        <w:ind w:left="0"/>
        <w:contextualSpacing/>
        <w:jc w:val="both"/>
        <w:rPr>
          <w:rFonts w:cs="Times New Roman"/>
          <w:color w:val="262626" w:themeColor="text1" w:themeTint="D9"/>
          <w:sz w:val="28"/>
          <w:szCs w:val="28"/>
        </w:rPr>
      </w:pPr>
      <w:hyperlink r:id="rId11" w:history="1">
        <w:r w:rsidR="00C72B46" w:rsidRPr="001C547E">
          <w:rPr>
            <w:rStyle w:val="a8"/>
            <w:rFonts w:cs="Times New Roman"/>
            <w:color w:val="262626" w:themeColor="text1" w:themeTint="D9"/>
            <w:sz w:val="28"/>
            <w:szCs w:val="28"/>
          </w:rPr>
          <w:t>http://fipi.ru/content/otkrytyy-bank-zadaniy-oge</w:t>
        </w:r>
      </w:hyperlink>
      <w:r w:rsidR="00C72B46" w:rsidRPr="001C547E">
        <w:rPr>
          <w:rFonts w:cs="Times New Roman"/>
          <w:color w:val="262626" w:themeColor="text1" w:themeTint="D9"/>
          <w:sz w:val="28"/>
          <w:szCs w:val="28"/>
        </w:rPr>
        <w:t xml:space="preserve"> </w:t>
      </w:r>
    </w:p>
    <w:p w:rsidR="00326B97" w:rsidRPr="001C547E" w:rsidRDefault="00326B97" w:rsidP="008D72A3">
      <w:pPr>
        <w:spacing w:after="0"/>
        <w:contextualSpacing/>
        <w:rPr>
          <w:rFonts w:ascii="Times New Roman" w:eastAsia="SimSun" w:hAnsi="Times New Roman" w:cs="Times New Roman"/>
          <w:color w:val="262626" w:themeColor="text1" w:themeTint="D9"/>
          <w:sz w:val="28"/>
          <w:szCs w:val="28"/>
          <w:lang w:eastAsia="zh-CN" w:bidi="hi-IN"/>
        </w:rPr>
      </w:pPr>
      <w:r w:rsidRPr="001C54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 w:type="page"/>
      </w:r>
    </w:p>
    <w:p w:rsidR="00326B97" w:rsidRPr="001C547E" w:rsidRDefault="00326B97" w:rsidP="00166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Правила работы на уроке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Активно участвуй в работе на уроке.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Умей выслушать каждого.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Старайся понять собеседника.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Если ты с чем-то не согласен, тогда предложи своё решение, аргументируй свою точку зрения.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Соблюдай правила работы на уроке.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Выполнение задания группа сигнализирует поднятием зеленой ёлочки со вставле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ной ёлочной игрушкой.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Если нужна помощь в разъяснении задания или есть вопрос,  то можно попр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о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сить помощь (карточка SOS). За помощью можно обращаться к учителю.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Совещаться можно только в паре или группе, не мешая работать другим.</w:t>
      </w:r>
    </w:p>
    <w:p w:rsidR="00326B97" w:rsidRPr="001C547E" w:rsidRDefault="00326B97" w:rsidP="00166E1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Результаты работы каждого ученика отражаются на ёлочке. Если ученик верно выбрал модель решения и получил правильный ответ, то он прикрепляет оранж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е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вую  ёлочную игрушку на ёлочку. Если допущена одна вычислительная ошибка, а модель решения составлена верно, прикрепляете жёлтую  ёлочную игрушку на ёлочку.</w:t>
      </w:r>
    </w:p>
    <w:p w:rsidR="00326B97" w:rsidRPr="001C547E" w:rsidRDefault="00326B97" w:rsidP="00166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26B97" w:rsidRPr="001C547E" w:rsidRDefault="00326B97" w:rsidP="00166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26B97" w:rsidRPr="001C547E" w:rsidRDefault="00326B97" w:rsidP="00166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Правила работы на уроке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Активно участвуй в работе на уроке.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Умей выслушать каждого.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Старайся понять собеседника.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Если ты с чем-то не согласен, тогда предложи своё решение, аргументируй свою точку зрения.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Соблюдай правила работы на уроке.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Выполнение задания группа сигнализирует поднятием зеленой ёлочки со вставле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ной ёлочной игрушкой.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Если нужна помощь в разъяснении задания или есть вопрос,  то можно попр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о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сить помощь (карточка SOS). За помощью можно обращаться к учителю.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Совещаться можно только в паре или группе, не мешая работать другим.</w:t>
      </w:r>
    </w:p>
    <w:p w:rsidR="00326B97" w:rsidRPr="001C547E" w:rsidRDefault="00326B97" w:rsidP="00166E16">
      <w:pPr>
        <w:pStyle w:val="a4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Результаты работы каждого ученика отражаются на ёлочке. Если ученик верно выбрал модель решения и получил правильный ответ, то он прикрепляет оранжевую  ёлочную игрушку на ёлочку. Если допущена одна вычислительная ошибка, а модель р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е</w:t>
      </w:r>
      <w:r w:rsidRPr="001C547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шения составлена верно, прикрепляете жёлтую  ёлочную игрушку на ёлочку.</w:t>
      </w:r>
    </w:p>
    <w:p w:rsidR="007B2F65" w:rsidRPr="001C547E" w:rsidRDefault="007B2F65">
      <w:pPr>
        <w:rPr>
          <w:rFonts w:ascii="Times New Roman" w:eastAsia="SimSun" w:hAnsi="Times New Roman" w:cs="Times New Roman"/>
          <w:color w:val="262626" w:themeColor="text1" w:themeTint="D9"/>
          <w:sz w:val="28"/>
          <w:szCs w:val="28"/>
          <w:lang w:eastAsia="zh-CN" w:bidi="hi-IN"/>
        </w:rPr>
      </w:pPr>
      <w:r w:rsidRPr="001C547E">
        <w:rPr>
          <w:rFonts w:cs="Times New Roman"/>
          <w:color w:val="262626" w:themeColor="text1" w:themeTint="D9"/>
          <w:sz w:val="28"/>
          <w:szCs w:val="28"/>
        </w:rPr>
        <w:br w:type="page"/>
      </w:r>
    </w:p>
    <w:p w:rsidR="00EC45E6" w:rsidRPr="001C547E" w:rsidRDefault="00EC45E6" w:rsidP="00166E16">
      <w:pPr>
        <w:pStyle w:val="aa"/>
        <w:spacing w:after="0" w:line="240" w:lineRule="auto"/>
        <w:contextualSpacing/>
        <w:jc w:val="both"/>
        <w:rPr>
          <w:rFonts w:cs="Times New Roman"/>
          <w:color w:val="262626" w:themeColor="text1" w:themeTint="D9"/>
          <w:sz w:val="28"/>
          <w:szCs w:val="28"/>
        </w:rPr>
        <w:sectPr w:rsidR="00EC45E6" w:rsidRPr="001C547E" w:rsidSect="006073C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26B97" w:rsidRPr="001C547E" w:rsidRDefault="00326B97" w:rsidP="00166E16">
      <w:pPr>
        <w:pStyle w:val="aa"/>
        <w:spacing w:after="0" w:line="240" w:lineRule="auto"/>
        <w:contextualSpacing/>
        <w:jc w:val="both"/>
        <w:rPr>
          <w:rFonts w:cs="Times New Roman"/>
          <w:color w:val="262626" w:themeColor="text1" w:themeTint="D9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07"/>
        <w:gridCol w:w="5308"/>
        <w:gridCol w:w="5305"/>
      </w:tblGrid>
      <w:tr w:rsidR="00C346AC" w:rsidRPr="001C547E" w:rsidTr="00C346AC">
        <w:tc>
          <w:tcPr>
            <w:tcW w:w="1667" w:type="pct"/>
          </w:tcPr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Мне понравилось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решать задачи.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Было интересно.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Задания понятны.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У меня всё получалось.</w:t>
            </w:r>
          </w:p>
          <w:p w:rsidR="00C346AC" w:rsidRPr="001C547E" w:rsidRDefault="00C346AC" w:rsidP="001144C0">
            <w:pPr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Я научился по тексту определять задачи на движ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е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ние.</w:t>
            </w:r>
          </w:p>
          <w:p w:rsidR="00C346AC" w:rsidRPr="001C547E" w:rsidRDefault="00C346AC" w:rsidP="001144C0">
            <w:pPr>
              <w:tabs>
                <w:tab w:val="left" w:pos="4781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Я выяснил типы задач на движение (по реке, навстречу друг другу, в противоположных направл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е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ниях).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ab/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i/>
                <w:color w:val="262626" w:themeColor="text1" w:themeTint="D9"/>
                <w:sz w:val="22"/>
                <w:szCs w:val="22"/>
              </w:rPr>
            </w:pPr>
            <w:r w:rsidRPr="001C547E">
              <w:rPr>
                <w:i/>
                <w:color w:val="262626" w:themeColor="text1" w:themeTint="D9"/>
                <w:sz w:val="22"/>
                <w:szCs w:val="22"/>
              </w:rPr>
              <w:t>Мы исследовали способы решения задач на движение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i/>
                <w:color w:val="262626" w:themeColor="text1" w:themeTint="D9"/>
                <w:sz w:val="22"/>
                <w:szCs w:val="22"/>
              </w:rPr>
            </w:pP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Некоторые задания показались мне трудными.</w:t>
            </w:r>
          </w:p>
          <w:p w:rsidR="00C346AC" w:rsidRPr="001C547E" w:rsidRDefault="00C346AC" w:rsidP="00EC45E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Мне было сложно </w:t>
            </w:r>
          </w:p>
          <w:p w:rsidR="00C346AC" w:rsidRPr="001C547E" w:rsidRDefault="00C346AC" w:rsidP="00EC45E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работать на уроке. </w:t>
            </w:r>
          </w:p>
          <w:p w:rsidR="00C346AC" w:rsidRPr="001C547E" w:rsidRDefault="00C346AC" w:rsidP="00EC45E6">
            <w:pPr>
              <w:pStyle w:val="a3"/>
              <w:spacing w:before="0" w:beforeAutospacing="0" w:after="0" w:afterAutospacing="0" w:line="276" w:lineRule="auto"/>
              <w:contextualSpacing/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Большая часть заданий была мне не понятна.</w:t>
            </w:r>
          </w:p>
          <w:p w:rsidR="00C346AC" w:rsidRPr="001C547E" w:rsidRDefault="00C346AC" w:rsidP="00EC45E6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667" w:type="pct"/>
          </w:tcPr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Мне понравилось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решать задачи.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Было интересно.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Задания понятны.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У меня всё получалось.</w:t>
            </w:r>
          </w:p>
          <w:p w:rsidR="00C346AC" w:rsidRPr="001C547E" w:rsidRDefault="00C346AC" w:rsidP="001144C0">
            <w:pPr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Я научился по тексту определять задачи на движ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е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ние.</w:t>
            </w:r>
          </w:p>
          <w:p w:rsidR="00C346AC" w:rsidRPr="001C547E" w:rsidRDefault="00C346AC" w:rsidP="001144C0">
            <w:pPr>
              <w:tabs>
                <w:tab w:val="left" w:pos="4781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Я выяснил типы задач на движение (по реке, навстречу друг другу, в противоположных направл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е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ниях).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ab/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i/>
                <w:color w:val="262626" w:themeColor="text1" w:themeTint="D9"/>
                <w:sz w:val="22"/>
                <w:szCs w:val="22"/>
              </w:rPr>
            </w:pPr>
            <w:r w:rsidRPr="001C547E">
              <w:rPr>
                <w:i/>
                <w:color w:val="262626" w:themeColor="text1" w:themeTint="D9"/>
                <w:sz w:val="22"/>
                <w:szCs w:val="22"/>
              </w:rPr>
              <w:t>Мы исследовали способы решения задач на движение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i/>
                <w:color w:val="262626" w:themeColor="text1" w:themeTint="D9"/>
                <w:sz w:val="22"/>
                <w:szCs w:val="22"/>
              </w:rPr>
            </w:pP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Некоторые задания показались мне трудными.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Мне было сложно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работать на уроке.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Большая часть заданий была мне не понятна.</w:t>
            </w:r>
          </w:p>
        </w:tc>
        <w:tc>
          <w:tcPr>
            <w:tcW w:w="1666" w:type="pct"/>
          </w:tcPr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Мне понравилось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решать задачи.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Было интересно.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Задания понятны.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У меня всё получалось.</w:t>
            </w:r>
          </w:p>
          <w:p w:rsidR="00C346AC" w:rsidRPr="001C547E" w:rsidRDefault="00C346AC" w:rsidP="001144C0">
            <w:pPr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Я научился по тексту определять задачи на движ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е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ние.</w:t>
            </w:r>
          </w:p>
          <w:p w:rsidR="00C346AC" w:rsidRPr="001C547E" w:rsidRDefault="00C346AC" w:rsidP="001144C0">
            <w:pPr>
              <w:tabs>
                <w:tab w:val="left" w:pos="4781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</w:rPr>
            </w:pP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Я выяснил типы задач на движение (по реке, навстречу друг другу, в противоположных направл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е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>ниях).</w:t>
            </w:r>
            <w:r w:rsidRPr="001C547E">
              <w:rPr>
                <w:rFonts w:ascii="Times New Roman" w:hAnsi="Times New Roman" w:cs="Times New Roman"/>
                <w:i/>
                <w:color w:val="262626" w:themeColor="text1" w:themeTint="D9"/>
              </w:rPr>
              <w:tab/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i/>
                <w:color w:val="262626" w:themeColor="text1" w:themeTint="D9"/>
                <w:sz w:val="22"/>
                <w:szCs w:val="22"/>
              </w:rPr>
            </w:pPr>
            <w:r w:rsidRPr="001C547E">
              <w:rPr>
                <w:i/>
                <w:color w:val="262626" w:themeColor="text1" w:themeTint="D9"/>
                <w:sz w:val="22"/>
                <w:szCs w:val="22"/>
              </w:rPr>
              <w:t>Мы исследовали способы решения задач на движение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i/>
                <w:color w:val="262626" w:themeColor="text1" w:themeTint="D9"/>
                <w:sz w:val="22"/>
                <w:szCs w:val="22"/>
              </w:rPr>
            </w:pP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Некоторые задания показались мне трудными.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Мне было сложно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 xml:space="preserve">работать на уроке. </w:t>
            </w:r>
          </w:p>
          <w:p w:rsidR="00C346AC" w:rsidRPr="001C547E" w:rsidRDefault="00C346AC" w:rsidP="001144C0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262626" w:themeColor="text1" w:themeTint="D9"/>
                <w:sz w:val="22"/>
                <w:szCs w:val="22"/>
              </w:rPr>
            </w:pPr>
            <w:r w:rsidRPr="001C547E">
              <w:rPr>
                <w:rFonts w:eastAsia="Calibri"/>
                <w:i/>
                <w:iCs/>
                <w:color w:val="262626" w:themeColor="text1" w:themeTint="D9"/>
                <w:kern w:val="24"/>
                <w:sz w:val="22"/>
                <w:szCs w:val="22"/>
              </w:rPr>
              <w:t>Большая часть заданий была мне не понятна.</w:t>
            </w:r>
          </w:p>
        </w:tc>
      </w:tr>
    </w:tbl>
    <w:p w:rsidR="000E33E8" w:rsidRPr="001C547E" w:rsidRDefault="000E33E8" w:rsidP="00166E16">
      <w:pPr>
        <w:pStyle w:val="aa"/>
        <w:spacing w:after="0" w:line="240" w:lineRule="auto"/>
        <w:contextualSpacing/>
        <w:jc w:val="both"/>
        <w:rPr>
          <w:rFonts w:cs="Times New Roman"/>
          <w:color w:val="262626" w:themeColor="text1" w:themeTint="D9"/>
          <w:sz w:val="28"/>
          <w:szCs w:val="28"/>
        </w:rPr>
      </w:pPr>
    </w:p>
    <w:sectPr w:rsidR="000E33E8" w:rsidRPr="001C547E" w:rsidSect="00EC45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09" w:rsidRDefault="00D50209" w:rsidP="00EC45E6">
      <w:pPr>
        <w:spacing w:after="0" w:line="240" w:lineRule="auto"/>
      </w:pPr>
      <w:r>
        <w:separator/>
      </w:r>
    </w:p>
  </w:endnote>
  <w:endnote w:type="continuationSeparator" w:id="0">
    <w:p w:rsidR="00D50209" w:rsidRDefault="00D50209" w:rsidP="00EC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50188"/>
    </w:sdtPr>
    <w:sdtEndPr/>
    <w:sdtContent>
      <w:p w:rsidR="008D72A3" w:rsidRDefault="00D5020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9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72A3" w:rsidRDefault="008D72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09" w:rsidRDefault="00D50209" w:rsidP="00EC45E6">
      <w:pPr>
        <w:spacing w:after="0" w:line="240" w:lineRule="auto"/>
      </w:pPr>
      <w:r>
        <w:separator/>
      </w:r>
    </w:p>
  </w:footnote>
  <w:footnote w:type="continuationSeparator" w:id="0">
    <w:p w:rsidR="00D50209" w:rsidRDefault="00D50209" w:rsidP="00EC4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DE7"/>
    <w:multiLevelType w:val="multilevel"/>
    <w:tmpl w:val="B6E6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F450B"/>
    <w:multiLevelType w:val="hybridMultilevel"/>
    <w:tmpl w:val="04A8E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01EA4"/>
    <w:multiLevelType w:val="hybridMultilevel"/>
    <w:tmpl w:val="3D24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37FC"/>
    <w:multiLevelType w:val="hybridMultilevel"/>
    <w:tmpl w:val="DAFEF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23256"/>
    <w:multiLevelType w:val="hybridMultilevel"/>
    <w:tmpl w:val="B4B2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3F8A"/>
    <w:multiLevelType w:val="hybridMultilevel"/>
    <w:tmpl w:val="A3E04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2269"/>
    <w:multiLevelType w:val="hybridMultilevel"/>
    <w:tmpl w:val="BCEAF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86C5D"/>
    <w:multiLevelType w:val="hybridMultilevel"/>
    <w:tmpl w:val="C4FC7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E6D66"/>
    <w:multiLevelType w:val="hybridMultilevel"/>
    <w:tmpl w:val="6CF8E804"/>
    <w:lvl w:ilvl="0" w:tplc="9E0E047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3692333"/>
    <w:multiLevelType w:val="multilevel"/>
    <w:tmpl w:val="09820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0">
    <w:nsid w:val="5488349C"/>
    <w:multiLevelType w:val="hybridMultilevel"/>
    <w:tmpl w:val="FC307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571A21"/>
    <w:multiLevelType w:val="hybridMultilevel"/>
    <w:tmpl w:val="246A7C18"/>
    <w:lvl w:ilvl="0" w:tplc="26D4E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A0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C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B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CB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21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C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0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A5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40"/>
    <w:rsid w:val="000036BD"/>
    <w:rsid w:val="00010B6C"/>
    <w:rsid w:val="00046B17"/>
    <w:rsid w:val="000578AD"/>
    <w:rsid w:val="0006200B"/>
    <w:rsid w:val="00086DA9"/>
    <w:rsid w:val="000924C1"/>
    <w:rsid w:val="000A7CBD"/>
    <w:rsid w:val="000B3C1D"/>
    <w:rsid w:val="000E33E8"/>
    <w:rsid w:val="001144C0"/>
    <w:rsid w:val="001160AD"/>
    <w:rsid w:val="001526D0"/>
    <w:rsid w:val="00166E16"/>
    <w:rsid w:val="001A0C75"/>
    <w:rsid w:val="001C547E"/>
    <w:rsid w:val="001D1E5A"/>
    <w:rsid w:val="001D7683"/>
    <w:rsid w:val="00203235"/>
    <w:rsid w:val="00216360"/>
    <w:rsid w:val="00220A0D"/>
    <w:rsid w:val="00221824"/>
    <w:rsid w:val="0024027D"/>
    <w:rsid w:val="0024067F"/>
    <w:rsid w:val="00264385"/>
    <w:rsid w:val="00276D91"/>
    <w:rsid w:val="002A235D"/>
    <w:rsid w:val="002B06FF"/>
    <w:rsid w:val="002B440F"/>
    <w:rsid w:val="002B64D1"/>
    <w:rsid w:val="002C20F7"/>
    <w:rsid w:val="002D4576"/>
    <w:rsid w:val="00305E0F"/>
    <w:rsid w:val="00315CB9"/>
    <w:rsid w:val="00326B97"/>
    <w:rsid w:val="0037024A"/>
    <w:rsid w:val="00371F33"/>
    <w:rsid w:val="003732EE"/>
    <w:rsid w:val="00374FBD"/>
    <w:rsid w:val="00376778"/>
    <w:rsid w:val="00395FCD"/>
    <w:rsid w:val="003B0402"/>
    <w:rsid w:val="003D455D"/>
    <w:rsid w:val="003F6879"/>
    <w:rsid w:val="004653C9"/>
    <w:rsid w:val="004B6136"/>
    <w:rsid w:val="004C7DEB"/>
    <w:rsid w:val="004E726F"/>
    <w:rsid w:val="00501E26"/>
    <w:rsid w:val="00523989"/>
    <w:rsid w:val="005613E5"/>
    <w:rsid w:val="00561876"/>
    <w:rsid w:val="005A3C41"/>
    <w:rsid w:val="005A51D5"/>
    <w:rsid w:val="005C10CC"/>
    <w:rsid w:val="005D597B"/>
    <w:rsid w:val="006073CE"/>
    <w:rsid w:val="006851F2"/>
    <w:rsid w:val="006A12B9"/>
    <w:rsid w:val="006E785F"/>
    <w:rsid w:val="00714565"/>
    <w:rsid w:val="0076130A"/>
    <w:rsid w:val="0077493B"/>
    <w:rsid w:val="007914F2"/>
    <w:rsid w:val="007B2F65"/>
    <w:rsid w:val="007D49F2"/>
    <w:rsid w:val="007D6533"/>
    <w:rsid w:val="007E50FD"/>
    <w:rsid w:val="008004D1"/>
    <w:rsid w:val="00807359"/>
    <w:rsid w:val="008306E1"/>
    <w:rsid w:val="00834E31"/>
    <w:rsid w:val="00876FE4"/>
    <w:rsid w:val="00890E26"/>
    <w:rsid w:val="008D28F3"/>
    <w:rsid w:val="008D72A3"/>
    <w:rsid w:val="008E077B"/>
    <w:rsid w:val="008F35F2"/>
    <w:rsid w:val="00907267"/>
    <w:rsid w:val="009105F1"/>
    <w:rsid w:val="00917E31"/>
    <w:rsid w:val="00935C30"/>
    <w:rsid w:val="00951E1F"/>
    <w:rsid w:val="00986522"/>
    <w:rsid w:val="009A306A"/>
    <w:rsid w:val="009C04AC"/>
    <w:rsid w:val="009C0C84"/>
    <w:rsid w:val="00A17100"/>
    <w:rsid w:val="00A33D69"/>
    <w:rsid w:val="00A44544"/>
    <w:rsid w:val="00A479EC"/>
    <w:rsid w:val="00A7548C"/>
    <w:rsid w:val="00A9196C"/>
    <w:rsid w:val="00AA3CC7"/>
    <w:rsid w:val="00B4394C"/>
    <w:rsid w:val="00B51183"/>
    <w:rsid w:val="00B578D7"/>
    <w:rsid w:val="00BA3A36"/>
    <w:rsid w:val="00BB252D"/>
    <w:rsid w:val="00BC424F"/>
    <w:rsid w:val="00BD2752"/>
    <w:rsid w:val="00BF15E7"/>
    <w:rsid w:val="00C346AC"/>
    <w:rsid w:val="00C452BB"/>
    <w:rsid w:val="00C563BC"/>
    <w:rsid w:val="00C652E7"/>
    <w:rsid w:val="00C72B46"/>
    <w:rsid w:val="00C75826"/>
    <w:rsid w:val="00C83D53"/>
    <w:rsid w:val="00C90AAB"/>
    <w:rsid w:val="00C94B31"/>
    <w:rsid w:val="00CA0587"/>
    <w:rsid w:val="00CA5543"/>
    <w:rsid w:val="00CB3CBE"/>
    <w:rsid w:val="00CC0DDA"/>
    <w:rsid w:val="00CE62D5"/>
    <w:rsid w:val="00CE726D"/>
    <w:rsid w:val="00D13570"/>
    <w:rsid w:val="00D2619D"/>
    <w:rsid w:val="00D50209"/>
    <w:rsid w:val="00D62A42"/>
    <w:rsid w:val="00D7154D"/>
    <w:rsid w:val="00D7390B"/>
    <w:rsid w:val="00DA7E7D"/>
    <w:rsid w:val="00DC6440"/>
    <w:rsid w:val="00DE2B45"/>
    <w:rsid w:val="00DF0B3D"/>
    <w:rsid w:val="00DF51CA"/>
    <w:rsid w:val="00E07648"/>
    <w:rsid w:val="00E31C53"/>
    <w:rsid w:val="00E42B4F"/>
    <w:rsid w:val="00E447B5"/>
    <w:rsid w:val="00E639F0"/>
    <w:rsid w:val="00E677D5"/>
    <w:rsid w:val="00EC45E6"/>
    <w:rsid w:val="00ED6BEA"/>
    <w:rsid w:val="00EE18AB"/>
    <w:rsid w:val="00EF5166"/>
    <w:rsid w:val="00F114CD"/>
    <w:rsid w:val="00F47AC5"/>
    <w:rsid w:val="00F82DAE"/>
    <w:rsid w:val="00FE59D1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6440"/>
    <w:pPr>
      <w:ind w:left="720"/>
      <w:contextualSpacing/>
    </w:pPr>
  </w:style>
  <w:style w:type="table" w:styleId="a5">
    <w:name w:val="Table Grid"/>
    <w:basedOn w:val="a1"/>
    <w:uiPriority w:val="59"/>
    <w:rsid w:val="006A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6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6200B"/>
    <w:rPr>
      <w:color w:val="0000FF" w:themeColor="hyperlink"/>
      <w:u w:val="single"/>
    </w:rPr>
  </w:style>
  <w:style w:type="paragraph" w:styleId="a9">
    <w:name w:val="No Spacing"/>
    <w:uiPriority w:val="99"/>
    <w:qFormat/>
    <w:rsid w:val="00B578D7"/>
    <w:pPr>
      <w:spacing w:after="0" w:line="240" w:lineRule="auto"/>
    </w:pPr>
    <w:rPr>
      <w:rFonts w:ascii="Calibri" w:eastAsia="Calibri" w:hAnsi="Calibri" w:cs="Calibri"/>
    </w:rPr>
  </w:style>
  <w:style w:type="paragraph" w:customStyle="1" w:styleId="aa">
    <w:name w:val="Базовый"/>
    <w:rsid w:val="00B578D7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EC4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45E6"/>
  </w:style>
  <w:style w:type="paragraph" w:styleId="ad">
    <w:name w:val="footer"/>
    <w:basedOn w:val="a"/>
    <w:link w:val="ae"/>
    <w:uiPriority w:val="99"/>
    <w:unhideWhenUsed/>
    <w:rsid w:val="00EC4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4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6440"/>
    <w:pPr>
      <w:ind w:left="720"/>
      <w:contextualSpacing/>
    </w:pPr>
  </w:style>
  <w:style w:type="table" w:styleId="a5">
    <w:name w:val="Table Grid"/>
    <w:basedOn w:val="a1"/>
    <w:uiPriority w:val="59"/>
    <w:rsid w:val="006A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6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6200B"/>
    <w:rPr>
      <w:color w:val="0000FF" w:themeColor="hyperlink"/>
      <w:u w:val="single"/>
    </w:rPr>
  </w:style>
  <w:style w:type="paragraph" w:styleId="a9">
    <w:name w:val="No Spacing"/>
    <w:uiPriority w:val="99"/>
    <w:qFormat/>
    <w:rsid w:val="00B578D7"/>
    <w:pPr>
      <w:spacing w:after="0" w:line="240" w:lineRule="auto"/>
    </w:pPr>
    <w:rPr>
      <w:rFonts w:ascii="Calibri" w:eastAsia="Calibri" w:hAnsi="Calibri" w:cs="Calibri"/>
    </w:rPr>
  </w:style>
  <w:style w:type="paragraph" w:customStyle="1" w:styleId="aa">
    <w:name w:val="Базовый"/>
    <w:rsid w:val="00B578D7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EC4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45E6"/>
  </w:style>
  <w:style w:type="paragraph" w:styleId="ad">
    <w:name w:val="footer"/>
    <w:basedOn w:val="a"/>
    <w:link w:val="ae"/>
    <w:uiPriority w:val="99"/>
    <w:unhideWhenUsed/>
    <w:rsid w:val="00EC4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pi.ru/content/otkrytyy-bank-zadaniy-oge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atgra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3C2B-A448-43B4-BB37-601EBA0B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 РО</dc:creator>
  <cp:lastModifiedBy>ПК 9</cp:lastModifiedBy>
  <cp:revision>2</cp:revision>
  <cp:lastPrinted>2019-12-17T20:52:00Z</cp:lastPrinted>
  <dcterms:created xsi:type="dcterms:W3CDTF">2022-12-15T09:15:00Z</dcterms:created>
  <dcterms:modified xsi:type="dcterms:W3CDTF">2022-12-15T09:15:00Z</dcterms:modified>
</cp:coreProperties>
</file>