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B968D6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8D6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B968D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10DFF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FF" w:rsidRDefault="00B10DFF" w:rsidP="00B1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B968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7452C">
        <w:rPr>
          <w:rFonts w:ascii="Times New Roman" w:hAnsi="Times New Roman" w:cs="Times New Roman"/>
          <w:b/>
          <w:sz w:val="24"/>
          <w:szCs w:val="24"/>
        </w:rPr>
        <w:t>Я и мое Отечество</w:t>
      </w:r>
      <w:r w:rsidRPr="00B968D6">
        <w:rPr>
          <w:rFonts w:ascii="Times New Roman" w:hAnsi="Times New Roman" w:cs="Times New Roman"/>
          <w:b/>
          <w:sz w:val="24"/>
          <w:szCs w:val="24"/>
        </w:rPr>
        <w:t>.</w:t>
      </w:r>
    </w:p>
    <w:p w:rsidR="00B10DFF" w:rsidRPr="00B968D6" w:rsidRDefault="00B10DFF" w:rsidP="00B1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2C">
        <w:rPr>
          <w:rFonts w:ascii="Times New Roman" w:hAnsi="Times New Roman" w:cs="Times New Roman"/>
          <w:b/>
          <w:sz w:val="24"/>
          <w:szCs w:val="24"/>
        </w:rPr>
        <w:t>5</w:t>
      </w:r>
      <w:r w:rsidRPr="00B968D6">
        <w:rPr>
          <w:rFonts w:ascii="Times New Roman" w:hAnsi="Times New Roman" w:cs="Times New Roman"/>
          <w:b/>
          <w:sz w:val="24"/>
          <w:szCs w:val="24"/>
        </w:rPr>
        <w:t xml:space="preserve"> класс»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52C" w:rsidRDefault="00B10DFF" w:rsidP="0037452C">
      <w:pPr>
        <w:pStyle w:val="a3"/>
        <w:spacing w:before="23"/>
        <w:ind w:left="-284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452C">
        <w:rPr>
          <w:rFonts w:ascii="Times New Roman" w:hAnsi="Times New Roman" w:cs="Times New Roman"/>
        </w:rPr>
        <w:t xml:space="preserve">   </w:t>
      </w:r>
      <w:r w:rsidRPr="00944D46">
        <w:rPr>
          <w:rFonts w:ascii="Times New Roman" w:hAnsi="Times New Roman" w:cs="Times New Roman"/>
        </w:rPr>
        <w:t>Данная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реализует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цели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задачи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(ООП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СОО)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МОУ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44D46">
        <w:rPr>
          <w:rFonts w:ascii="Times New Roman" w:hAnsi="Times New Roman" w:cs="Times New Roman"/>
        </w:rPr>
        <w:t>Зенинская</w:t>
      </w:r>
      <w:proofErr w:type="spellEnd"/>
      <w:r w:rsidRPr="00944D46">
        <w:rPr>
          <w:rFonts w:ascii="Times New Roman" w:hAnsi="Times New Roman" w:cs="Times New Roman"/>
        </w:rPr>
        <w:t xml:space="preserve"> </w:t>
      </w:r>
      <w:proofErr w:type="spellStart"/>
      <w:r w:rsidRPr="00944D46">
        <w:rPr>
          <w:rFonts w:ascii="Times New Roman" w:hAnsi="Times New Roman" w:cs="Times New Roman"/>
        </w:rPr>
        <w:t>сош</w:t>
      </w:r>
      <w:proofErr w:type="spellEnd"/>
      <w:r w:rsidRPr="00944D46">
        <w:rPr>
          <w:rFonts w:ascii="Times New Roman" w:hAnsi="Times New Roman" w:cs="Times New Roman"/>
        </w:rPr>
        <w:t xml:space="preserve"> </w:t>
      </w:r>
      <w:proofErr w:type="spellStart"/>
      <w:r w:rsidRPr="00944D46">
        <w:rPr>
          <w:rFonts w:ascii="Times New Roman" w:hAnsi="Times New Roman" w:cs="Times New Roman"/>
        </w:rPr>
        <w:t>Вейделевского</w:t>
      </w:r>
      <w:proofErr w:type="spellEnd"/>
      <w:r w:rsidRPr="00944D46">
        <w:rPr>
          <w:rFonts w:ascii="Times New Roman" w:hAnsi="Times New Roman" w:cs="Times New Roman"/>
        </w:rPr>
        <w:t xml:space="preserve"> района Белгородской области.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соответствует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="0037452C">
        <w:rPr>
          <w:rFonts w:ascii="Times New Roman" w:hAnsi="Times New Roman" w:cs="Times New Roman"/>
        </w:rPr>
        <w:t xml:space="preserve">духовно-нравственному </w:t>
      </w:r>
      <w:r w:rsidRPr="00944D46">
        <w:rPr>
          <w:rFonts w:ascii="Times New Roman" w:hAnsi="Times New Roman" w:cs="Times New Roman"/>
        </w:rPr>
        <w:t>направлению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внеурочной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деятельности.</w:t>
      </w:r>
    </w:p>
    <w:p w:rsidR="0037452C" w:rsidRDefault="0037452C" w:rsidP="0037452C">
      <w:pPr>
        <w:pStyle w:val="a3"/>
        <w:spacing w:before="23"/>
        <w:ind w:left="-284" w:right="42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    </w:t>
      </w:r>
      <w:r w:rsidRPr="0037452C">
        <w:rPr>
          <w:rFonts w:ascii="Times New Roman" w:hAnsi="Times New Roman" w:cs="Times New Roman"/>
        </w:rPr>
        <w:t xml:space="preserve">Актуальность программы заключается в усилении внимания на </w:t>
      </w:r>
      <w:r w:rsidRPr="0037452C">
        <w:rPr>
          <w:rFonts w:ascii="Times New Roman" w:hAnsi="Times New Roman" w:cs="Times New Roman"/>
          <w:lang w:eastAsia="ar-SA"/>
        </w:rPr>
        <w:t>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  <w:r w:rsidRPr="0037452C">
        <w:rPr>
          <w:rFonts w:ascii="Times New Roman" w:hAnsi="Times New Roman" w:cs="Times New Roman"/>
        </w:rPr>
        <w:t xml:space="preserve"> </w:t>
      </w:r>
      <w:r w:rsidRPr="0037452C">
        <w:rPr>
          <w:rFonts w:ascii="Times New Roman" w:hAnsi="Times New Roman" w:cs="Times New Roman"/>
          <w:lang w:eastAsia="ar-SA"/>
        </w:rPr>
        <w:t xml:space="preserve">Новизна программы состоит в том, что она обеспечивает овладение ключевыми компетенциями  школьников в воспитательном аспекте необходимых для гармоничного развития личности. </w:t>
      </w:r>
    </w:p>
    <w:p w:rsidR="0037452C" w:rsidRPr="0037452C" w:rsidRDefault="0037452C" w:rsidP="0037452C">
      <w:pPr>
        <w:pStyle w:val="a3"/>
        <w:spacing w:before="23"/>
        <w:ind w:left="-284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    </w:t>
      </w:r>
      <w:r w:rsidRPr="0037452C">
        <w:rPr>
          <w:rFonts w:ascii="Times New Roman" w:hAnsi="Times New Roman" w:cs="Times New Roman"/>
          <w:b/>
          <w:lang w:eastAsia="ar-SA"/>
        </w:rPr>
        <w:t xml:space="preserve">Цель программы: </w:t>
      </w:r>
      <w:r w:rsidRPr="0037452C">
        <w:rPr>
          <w:rFonts w:ascii="Times New Roman" w:hAnsi="Times New Roman" w:cs="Times New Roman"/>
          <w:lang w:eastAsia="ar-SA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37452C" w:rsidRPr="0037452C" w:rsidRDefault="0037452C" w:rsidP="0037452C">
      <w:pPr>
        <w:ind w:left="142" w:right="14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452C">
        <w:rPr>
          <w:rFonts w:ascii="Times New Roman" w:hAnsi="Times New Roman" w:cs="Times New Roman"/>
          <w:bCs/>
          <w:iCs/>
          <w:sz w:val="24"/>
          <w:szCs w:val="24"/>
        </w:rPr>
        <w:t xml:space="preserve">Поставленная цель Программы реализуется через решение следующих </w:t>
      </w:r>
      <w:r w:rsidRPr="0037452C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374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7452C" w:rsidRPr="0037452C" w:rsidRDefault="0037452C" w:rsidP="0037452C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240" w:lineRule="auto"/>
        <w:ind w:left="142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52C">
        <w:rPr>
          <w:rFonts w:ascii="Times New Roman" w:hAnsi="Times New Roman" w:cs="Times New Roman"/>
          <w:sz w:val="24"/>
          <w:szCs w:val="24"/>
        </w:rPr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37452C" w:rsidRPr="0037452C" w:rsidRDefault="0037452C" w:rsidP="0037452C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240" w:lineRule="auto"/>
        <w:ind w:left="142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52C">
        <w:rPr>
          <w:rFonts w:ascii="Times New Roman" w:hAnsi="Times New Roman" w:cs="Times New Roman"/>
          <w:sz w:val="24"/>
          <w:szCs w:val="24"/>
        </w:rPr>
        <w:t xml:space="preserve">Формирование толерантности, подготовка </w:t>
      </w:r>
      <w:proofErr w:type="gramStart"/>
      <w:r w:rsidRPr="003745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52C">
        <w:rPr>
          <w:rFonts w:ascii="Times New Roman" w:hAnsi="Times New Roman" w:cs="Times New Roman"/>
          <w:sz w:val="24"/>
          <w:szCs w:val="24"/>
        </w:rPr>
        <w:t xml:space="preserve"> к бесконфликтному, конструктивному взаимодействию с другими людьми; </w:t>
      </w:r>
    </w:p>
    <w:p w:rsidR="0037452C" w:rsidRPr="0037452C" w:rsidRDefault="0037452C" w:rsidP="0037452C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240" w:lineRule="auto"/>
        <w:ind w:left="142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52C">
        <w:rPr>
          <w:rFonts w:ascii="Times New Roman" w:hAnsi="Times New Roman" w:cs="Times New Roman"/>
          <w:sz w:val="24"/>
          <w:szCs w:val="24"/>
        </w:rPr>
        <w:t>Создание условий для нравственного самовыражения личности.</w:t>
      </w:r>
    </w:p>
    <w:p w:rsidR="0037452C" w:rsidRPr="0037452C" w:rsidRDefault="0037452C" w:rsidP="0037452C">
      <w:pPr>
        <w:numPr>
          <w:ilvl w:val="0"/>
          <w:numId w:val="4"/>
        </w:numPr>
        <w:tabs>
          <w:tab w:val="clear" w:pos="840"/>
          <w:tab w:val="left" w:pos="426"/>
          <w:tab w:val="left" w:pos="900"/>
        </w:tabs>
        <w:spacing w:after="0" w:line="240" w:lineRule="auto"/>
        <w:ind w:left="142" w:right="1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52C">
        <w:rPr>
          <w:rFonts w:ascii="Times New Roman" w:hAnsi="Times New Roman" w:cs="Times New Roman"/>
          <w:sz w:val="24"/>
          <w:szCs w:val="24"/>
        </w:rPr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37452C" w:rsidRPr="0037452C" w:rsidRDefault="0037452C" w:rsidP="0037452C">
      <w:pPr>
        <w:pStyle w:val="a5"/>
        <w:tabs>
          <w:tab w:val="left" w:pos="993"/>
        </w:tabs>
        <w:ind w:left="840" w:right="682"/>
        <w:rPr>
          <w:rFonts w:ascii="Times New Roman" w:hAnsi="Times New Roman" w:cs="Times New Roman"/>
          <w:b/>
          <w:sz w:val="24"/>
          <w:szCs w:val="24"/>
        </w:rPr>
      </w:pPr>
      <w:r w:rsidRPr="0037452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37452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52C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37452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7452C">
        <w:rPr>
          <w:rFonts w:ascii="Times New Roman" w:hAnsi="Times New Roman" w:cs="Times New Roman"/>
          <w:b/>
          <w:sz w:val="24"/>
          <w:szCs w:val="24"/>
        </w:rPr>
        <w:t>курса</w:t>
      </w:r>
      <w:r w:rsidRPr="003745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7452C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37452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7452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В сфере личностных универсальных учебных действий будет формироваться внутренняя позиция школьника, ориентация на моральные нормы и их выполнение, </w:t>
      </w:r>
      <w:proofErr w:type="spell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спо-собность</w:t>
      </w:r>
      <w:proofErr w:type="spellEnd"/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 моральной </w:t>
      </w:r>
      <w:proofErr w:type="spell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3745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В сфере регулятивных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В сфере познавательных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В сфере коммуникативных универсальных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 будет формиро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>ваться умение учитывать позицию собеседника (партн</w:t>
      </w:r>
      <w:r>
        <w:rPr>
          <w:rFonts w:ascii="Times New Roman" w:hAnsi="Times New Roman" w:cs="Times New Roman"/>
          <w:color w:val="000000"/>
          <w:sz w:val="24"/>
          <w:szCs w:val="24"/>
        </w:rPr>
        <w:t>ёра), организовывать и осуществ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лять 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37452C" w:rsidRPr="0037452C" w:rsidRDefault="0037452C" w:rsidP="0037452C">
      <w:pPr>
        <w:adjustRightInd w:val="0"/>
        <w:ind w:right="140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b/>
          <w:color w:val="000000"/>
          <w:sz w:val="24"/>
          <w:szCs w:val="24"/>
        </w:rPr>
        <w:t>Ученики должны быть:</w:t>
      </w:r>
    </w:p>
    <w:p w:rsidR="0037452C" w:rsidRPr="0037452C" w:rsidRDefault="0037452C" w:rsidP="0037452C">
      <w:pPr>
        <w:adjustRightInd w:val="0"/>
        <w:spacing w:after="0" w:line="240" w:lineRule="auto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дружны</w:t>
      </w:r>
      <w:proofErr w:type="gramEnd"/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собой, внимательны друг к другу и к окружающим, открыты миру и людям; </w:t>
      </w:r>
    </w:p>
    <w:p w:rsidR="0037452C" w:rsidRPr="0037452C" w:rsidRDefault="0037452C" w:rsidP="0037452C">
      <w:pPr>
        <w:adjustRightInd w:val="0"/>
        <w:spacing w:after="0" w:line="240" w:lineRule="auto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37452C" w:rsidRPr="0037452C" w:rsidRDefault="0037452C" w:rsidP="0037452C">
      <w:pPr>
        <w:adjustRightInd w:val="0"/>
        <w:spacing w:after="0" w:line="240" w:lineRule="auto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самостоятельны</w:t>
      </w:r>
      <w:proofErr w:type="gramEnd"/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, владеть самоконтролем и самооценкой; </w:t>
      </w:r>
    </w:p>
    <w:p w:rsidR="0037452C" w:rsidRPr="0037452C" w:rsidRDefault="0037452C" w:rsidP="0037452C">
      <w:pPr>
        <w:adjustRightInd w:val="0"/>
        <w:spacing w:after="0" w:line="240" w:lineRule="auto"/>
        <w:ind w:right="14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452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7452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7452C">
        <w:rPr>
          <w:rFonts w:ascii="Times New Roman" w:hAnsi="Times New Roman" w:cs="Times New Roman"/>
          <w:color w:val="000000"/>
          <w:sz w:val="24"/>
          <w:szCs w:val="24"/>
        </w:rPr>
        <w:t>способны</w:t>
      </w:r>
      <w:proofErr w:type="gramEnd"/>
      <w:r w:rsidRPr="0037452C">
        <w:rPr>
          <w:rFonts w:ascii="Times New Roman" w:hAnsi="Times New Roman" w:cs="Times New Roman"/>
          <w:color w:val="000000"/>
          <w:sz w:val="24"/>
          <w:szCs w:val="24"/>
        </w:rPr>
        <w:t xml:space="preserve"> к изменению самих себя.</w:t>
      </w:r>
    </w:p>
    <w:p w:rsidR="00B10DFF" w:rsidRPr="0037452C" w:rsidRDefault="00B10DFF" w:rsidP="0037452C">
      <w:pPr>
        <w:tabs>
          <w:tab w:val="left" w:pos="993"/>
          <w:tab w:val="left" w:pos="1034"/>
        </w:tabs>
        <w:ind w:right="424"/>
        <w:rPr>
          <w:rFonts w:ascii="Times New Roman" w:hAnsi="Times New Roman" w:cs="Times New Roman"/>
          <w:color w:val="111115"/>
          <w:sz w:val="24"/>
          <w:szCs w:val="24"/>
        </w:rPr>
      </w:pPr>
    </w:p>
    <w:p w:rsidR="00B10DFF" w:rsidRPr="0037452C" w:rsidRDefault="00B10DFF" w:rsidP="00B10DFF">
      <w:pPr>
        <w:pStyle w:val="a5"/>
        <w:tabs>
          <w:tab w:val="left" w:pos="993"/>
          <w:tab w:val="left" w:pos="1034"/>
        </w:tabs>
        <w:ind w:left="-284" w:right="424"/>
        <w:jc w:val="left"/>
        <w:rPr>
          <w:rFonts w:ascii="Times New Roman" w:hAnsi="Times New Roman" w:cs="Times New Roman"/>
          <w:sz w:val="24"/>
          <w:szCs w:val="24"/>
        </w:rPr>
      </w:pPr>
      <w:r w:rsidRPr="0037452C">
        <w:rPr>
          <w:rFonts w:ascii="Times New Roman" w:hAnsi="Times New Roman" w:cs="Times New Roman"/>
          <w:sz w:val="24"/>
          <w:szCs w:val="24"/>
        </w:rPr>
        <w:t>Рабочая программа рассчитана на 34 часа (1 час в неделю, 34 учебные недели)</w:t>
      </w:r>
      <w:proofErr w:type="gramStart"/>
      <w:r w:rsidRPr="003745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0DFF" w:rsidRPr="0037452C" w:rsidRDefault="00B10DFF" w:rsidP="00B10DFF">
      <w:pPr>
        <w:ind w:left="-284" w:right="424"/>
        <w:rPr>
          <w:rFonts w:ascii="Times New Roman" w:hAnsi="Times New Roman" w:cs="Times New Roman"/>
          <w:sz w:val="24"/>
          <w:szCs w:val="24"/>
        </w:rPr>
      </w:pPr>
    </w:p>
    <w:p w:rsidR="00621357" w:rsidRDefault="00B10DFF" w:rsidP="00B10DFF">
      <w:pPr>
        <w:ind w:left="-284" w:right="424"/>
      </w:pPr>
      <w:r w:rsidRPr="00B968D6">
        <w:rPr>
          <w:rFonts w:ascii="Times New Roman" w:hAnsi="Times New Roman" w:cs="Times New Roman"/>
          <w:sz w:val="24"/>
          <w:szCs w:val="24"/>
        </w:rPr>
        <w:t xml:space="preserve">Составитель. </w:t>
      </w:r>
      <w:r>
        <w:rPr>
          <w:rFonts w:ascii="Times New Roman" w:hAnsi="Times New Roman" w:cs="Times New Roman"/>
          <w:sz w:val="24"/>
          <w:szCs w:val="24"/>
        </w:rPr>
        <w:t>Кандабарова Т.А</w:t>
      </w:r>
      <w:r w:rsidRPr="00B968D6">
        <w:rPr>
          <w:rFonts w:ascii="Times New Roman" w:hAnsi="Times New Roman" w:cs="Times New Roman"/>
          <w:sz w:val="24"/>
          <w:szCs w:val="24"/>
        </w:rPr>
        <w:t>., учитель истории и обществознания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D6">
        <w:rPr>
          <w:rFonts w:ascii="Times New Roman" w:hAnsi="Times New Roman" w:cs="Times New Roman"/>
          <w:sz w:val="24"/>
          <w:szCs w:val="24"/>
        </w:rPr>
        <w:t>СОШ».</w:t>
      </w:r>
    </w:p>
    <w:sectPr w:rsidR="00621357" w:rsidSect="006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60A"/>
    <w:multiLevelType w:val="hybridMultilevel"/>
    <w:tmpl w:val="FC8878D4"/>
    <w:lvl w:ilvl="0" w:tplc="F45ABCE4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2606FA32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12745A60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B1CE9D42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77B2558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8A00BCF4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965A6C88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0F1E2CBC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879866E8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1">
    <w:nsid w:val="46F15A0A"/>
    <w:multiLevelType w:val="hybridMultilevel"/>
    <w:tmpl w:val="041CF3B0"/>
    <w:lvl w:ilvl="0" w:tplc="4B4891B8">
      <w:start w:val="1"/>
      <w:numFmt w:val="decimal"/>
      <w:lvlText w:val="%1)"/>
      <w:lvlJc w:val="left"/>
      <w:pPr>
        <w:ind w:left="55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BE05B02">
      <w:numFmt w:val="bullet"/>
      <w:lvlText w:val="•"/>
      <w:lvlJc w:val="left"/>
      <w:pPr>
        <w:ind w:left="1606" w:hanging="284"/>
      </w:pPr>
      <w:rPr>
        <w:lang w:val="ru-RU" w:eastAsia="en-US" w:bidi="ar-SA"/>
      </w:rPr>
    </w:lvl>
    <w:lvl w:ilvl="2" w:tplc="E3F602D6">
      <w:numFmt w:val="bullet"/>
      <w:lvlText w:val="•"/>
      <w:lvlJc w:val="left"/>
      <w:pPr>
        <w:ind w:left="2653" w:hanging="284"/>
      </w:pPr>
      <w:rPr>
        <w:lang w:val="ru-RU" w:eastAsia="en-US" w:bidi="ar-SA"/>
      </w:rPr>
    </w:lvl>
    <w:lvl w:ilvl="3" w:tplc="463861D4">
      <w:numFmt w:val="bullet"/>
      <w:lvlText w:val="•"/>
      <w:lvlJc w:val="left"/>
      <w:pPr>
        <w:ind w:left="3700" w:hanging="284"/>
      </w:pPr>
      <w:rPr>
        <w:lang w:val="ru-RU" w:eastAsia="en-US" w:bidi="ar-SA"/>
      </w:rPr>
    </w:lvl>
    <w:lvl w:ilvl="4" w:tplc="6D223276">
      <w:numFmt w:val="bullet"/>
      <w:lvlText w:val="•"/>
      <w:lvlJc w:val="left"/>
      <w:pPr>
        <w:ind w:left="4747" w:hanging="284"/>
      </w:pPr>
      <w:rPr>
        <w:lang w:val="ru-RU" w:eastAsia="en-US" w:bidi="ar-SA"/>
      </w:rPr>
    </w:lvl>
    <w:lvl w:ilvl="5" w:tplc="2C681CCC">
      <w:numFmt w:val="bullet"/>
      <w:lvlText w:val="•"/>
      <w:lvlJc w:val="left"/>
      <w:pPr>
        <w:ind w:left="5794" w:hanging="284"/>
      </w:pPr>
      <w:rPr>
        <w:lang w:val="ru-RU" w:eastAsia="en-US" w:bidi="ar-SA"/>
      </w:rPr>
    </w:lvl>
    <w:lvl w:ilvl="6" w:tplc="43047308">
      <w:numFmt w:val="bullet"/>
      <w:lvlText w:val="•"/>
      <w:lvlJc w:val="left"/>
      <w:pPr>
        <w:ind w:left="6841" w:hanging="284"/>
      </w:pPr>
      <w:rPr>
        <w:lang w:val="ru-RU" w:eastAsia="en-US" w:bidi="ar-SA"/>
      </w:rPr>
    </w:lvl>
    <w:lvl w:ilvl="7" w:tplc="9B9C3FD8">
      <w:numFmt w:val="bullet"/>
      <w:lvlText w:val="•"/>
      <w:lvlJc w:val="left"/>
      <w:pPr>
        <w:ind w:left="7888" w:hanging="284"/>
      </w:pPr>
      <w:rPr>
        <w:lang w:val="ru-RU" w:eastAsia="en-US" w:bidi="ar-SA"/>
      </w:rPr>
    </w:lvl>
    <w:lvl w:ilvl="8" w:tplc="B718CAFC">
      <w:numFmt w:val="bullet"/>
      <w:lvlText w:val="•"/>
      <w:lvlJc w:val="left"/>
      <w:pPr>
        <w:ind w:left="8935" w:hanging="284"/>
      </w:pPr>
      <w:rPr>
        <w:lang w:val="ru-RU" w:eastAsia="en-US" w:bidi="ar-SA"/>
      </w:rPr>
    </w:lvl>
  </w:abstractNum>
  <w:abstractNum w:abstractNumId="2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7F5427"/>
    <w:multiLevelType w:val="hybridMultilevel"/>
    <w:tmpl w:val="2632D82C"/>
    <w:lvl w:ilvl="0" w:tplc="CC76811E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D40A234C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8C24CDA6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E7567CAE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8B48C3C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241EE3D8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5B7067A4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6D9455E8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3FF4CADE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FF"/>
    <w:rsid w:val="0037452C"/>
    <w:rsid w:val="003D0B4F"/>
    <w:rsid w:val="00621357"/>
    <w:rsid w:val="00B1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10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0DFF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</w:pPr>
    <w:rPr>
      <w:rFonts w:ascii="Calibri" w:eastAsia="Calibri" w:hAnsi="Calibri" w:cs="Calibri"/>
      <w:lang w:eastAsia="en-US"/>
    </w:rPr>
  </w:style>
  <w:style w:type="paragraph" w:customStyle="1" w:styleId="Heading4">
    <w:name w:val="Heading 4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  <w:outlineLvl w:val="4"/>
    </w:pPr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2021-09-13T20:15:00Z</dcterms:created>
  <dcterms:modified xsi:type="dcterms:W3CDTF">2022-01-10T13:03:00Z</dcterms:modified>
</cp:coreProperties>
</file>