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63" w:rsidRPr="00DB644E" w:rsidRDefault="00274A63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E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9B5CF2" w:rsidRDefault="00274A63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E">
        <w:rPr>
          <w:rFonts w:ascii="Times New Roman" w:hAnsi="Times New Roman" w:cs="Times New Roman"/>
          <w:b/>
          <w:sz w:val="28"/>
          <w:szCs w:val="28"/>
        </w:rPr>
        <w:t xml:space="preserve">«Зенинская средняя общеобразовательная школа </w:t>
      </w:r>
    </w:p>
    <w:p w:rsidR="00274A63" w:rsidRPr="00DB644E" w:rsidRDefault="00274A63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E">
        <w:rPr>
          <w:rFonts w:ascii="Times New Roman" w:hAnsi="Times New Roman" w:cs="Times New Roman"/>
          <w:b/>
          <w:sz w:val="28"/>
          <w:szCs w:val="28"/>
        </w:rPr>
        <w:t>Вейделевского района Белгородской области»</w:t>
      </w:r>
    </w:p>
    <w:p w:rsidR="00274A63" w:rsidRPr="00DB644E" w:rsidRDefault="00274A63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77A" w:rsidRPr="00DB644E" w:rsidRDefault="004B577A" w:rsidP="00274A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B577A" w:rsidRPr="0062510E" w:rsidRDefault="004B577A" w:rsidP="004B57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-106" w:type="dxa"/>
        <w:tblLook w:val="00A0"/>
      </w:tblPr>
      <w:tblGrid>
        <w:gridCol w:w="3284"/>
        <w:gridCol w:w="3284"/>
        <w:gridCol w:w="3285"/>
      </w:tblGrid>
      <w:tr w:rsidR="00DD7138" w:rsidRPr="0062510E" w:rsidTr="000A5CB5">
        <w:tc>
          <w:tcPr>
            <w:tcW w:w="3284" w:type="dxa"/>
          </w:tcPr>
          <w:p w:rsidR="00DD7138" w:rsidRPr="006E0AD3" w:rsidRDefault="00DD713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E0AD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Рассмотрено </w:t>
            </w:r>
          </w:p>
          <w:p w:rsidR="00DD7138" w:rsidRPr="006E0AD3" w:rsidRDefault="00DD713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AD3">
              <w:rPr>
                <w:rFonts w:ascii="Times New Roman" w:hAnsi="Times New Roman" w:cs="Times New Roman"/>
                <w:color w:val="auto"/>
              </w:rPr>
              <w:t xml:space="preserve">на заседании педагогического совета </w:t>
            </w:r>
          </w:p>
          <w:p w:rsidR="00DD7138" w:rsidRPr="006E0AD3" w:rsidRDefault="00DD71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МОУ «Зенинская СОШ» </w:t>
            </w:r>
          </w:p>
          <w:p w:rsidR="00DD7138" w:rsidRPr="006E0AD3" w:rsidRDefault="00DD713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6E0AD3">
              <w:rPr>
                <w:rFonts w:ascii="Times New Roman" w:hAnsi="Times New Roman" w:cs="Times New Roman"/>
                <w:color w:val="auto"/>
              </w:rPr>
              <w:t xml:space="preserve">протокол № 1от </w:t>
            </w:r>
            <w:r w:rsidR="00D658F3">
              <w:rPr>
                <w:rFonts w:ascii="Times New Roman" w:hAnsi="Times New Roman" w:cs="Times New Roman"/>
                <w:color w:val="auto"/>
              </w:rPr>
              <w:t>2</w:t>
            </w:r>
            <w:r w:rsidR="00CB05CD">
              <w:rPr>
                <w:rFonts w:ascii="Times New Roman" w:hAnsi="Times New Roman" w:cs="Times New Roman"/>
                <w:color w:val="auto"/>
              </w:rPr>
              <w:t>9</w:t>
            </w:r>
            <w:r w:rsidRPr="006E0AD3">
              <w:rPr>
                <w:rFonts w:ascii="Times New Roman" w:hAnsi="Times New Roman" w:cs="Times New Roman"/>
                <w:color w:val="auto"/>
              </w:rPr>
              <w:t xml:space="preserve">   августа 2</w:t>
            </w:r>
            <w:r w:rsidR="002F2B2C">
              <w:rPr>
                <w:rFonts w:ascii="Times New Roman" w:hAnsi="Times New Roman" w:cs="Times New Roman"/>
                <w:color w:val="auto"/>
              </w:rPr>
              <w:t>02</w:t>
            </w:r>
            <w:r w:rsidR="00746DFC">
              <w:rPr>
                <w:rFonts w:ascii="Times New Roman" w:hAnsi="Times New Roman" w:cs="Times New Roman"/>
                <w:color w:val="auto"/>
              </w:rPr>
              <w:t>2</w:t>
            </w:r>
            <w:r w:rsidRPr="006E0AD3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  <w:p w:rsidR="00DD7138" w:rsidRPr="006E0AD3" w:rsidRDefault="00DD713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6E0AD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284" w:type="dxa"/>
          </w:tcPr>
          <w:p w:rsidR="00DD7138" w:rsidRPr="006E0AD3" w:rsidRDefault="00DD713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E0AD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Согласовано </w:t>
            </w:r>
          </w:p>
          <w:p w:rsidR="00DD7138" w:rsidRPr="006E0AD3" w:rsidRDefault="00DD71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>с Управляющим советом МОУ «Зенинская СОШ»</w:t>
            </w:r>
          </w:p>
          <w:p w:rsidR="00DD7138" w:rsidRPr="006E0AD3" w:rsidRDefault="00DD713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DD7138" w:rsidRPr="006E0AD3" w:rsidRDefault="00DD7138" w:rsidP="00746DF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6E0AD3">
              <w:rPr>
                <w:rFonts w:ascii="Times New Roman" w:hAnsi="Times New Roman" w:cs="Times New Roman"/>
                <w:color w:val="auto"/>
              </w:rPr>
              <w:t xml:space="preserve">протокол № 1от </w:t>
            </w:r>
            <w:r w:rsidR="00D658F3">
              <w:rPr>
                <w:rFonts w:ascii="Times New Roman" w:hAnsi="Times New Roman" w:cs="Times New Roman"/>
                <w:color w:val="auto"/>
              </w:rPr>
              <w:t>26</w:t>
            </w:r>
            <w:r w:rsidRPr="006E0AD3">
              <w:rPr>
                <w:rFonts w:ascii="Times New Roman" w:hAnsi="Times New Roman" w:cs="Times New Roman"/>
                <w:color w:val="auto"/>
              </w:rPr>
              <w:t xml:space="preserve"> августа 20</w:t>
            </w:r>
            <w:r w:rsidR="002F2B2C">
              <w:rPr>
                <w:rFonts w:ascii="Times New Roman" w:hAnsi="Times New Roman" w:cs="Times New Roman"/>
                <w:color w:val="auto"/>
              </w:rPr>
              <w:t>2</w:t>
            </w:r>
            <w:r w:rsidR="00746DFC">
              <w:rPr>
                <w:rFonts w:ascii="Times New Roman" w:hAnsi="Times New Roman" w:cs="Times New Roman"/>
                <w:color w:val="auto"/>
              </w:rPr>
              <w:t>2</w:t>
            </w:r>
            <w:r w:rsidRPr="006E0AD3"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3285" w:type="dxa"/>
          </w:tcPr>
          <w:p w:rsidR="00DD7138" w:rsidRPr="006E0AD3" w:rsidRDefault="00DD71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="008B7966" w:rsidRPr="006E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D7138" w:rsidRPr="006E0AD3" w:rsidRDefault="00DD71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D7138" w:rsidRPr="006E0AD3" w:rsidRDefault="00DD71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>МОУ «Зенинская СОШ»</w:t>
            </w:r>
          </w:p>
          <w:p w:rsidR="008B7966" w:rsidRPr="006E0AD3" w:rsidRDefault="001016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86A7B" w:rsidRPr="006E0AD3">
              <w:rPr>
                <w:rFonts w:ascii="Times New Roman" w:hAnsi="Times New Roman" w:cs="Times New Roman"/>
                <w:sz w:val="24"/>
                <w:szCs w:val="24"/>
              </w:rPr>
              <w:t>Чаплыгина А.С.</w:t>
            </w:r>
          </w:p>
          <w:p w:rsidR="00DD7138" w:rsidRPr="006E0AD3" w:rsidRDefault="00DD71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65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5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2F2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8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57540"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  августа 20</w:t>
            </w:r>
            <w:r w:rsidR="002F2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D7138" w:rsidRPr="006E0AD3" w:rsidRDefault="00DD71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B5CF2" w:rsidRDefault="009B5CF2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B5CF2" w:rsidRDefault="009B5CF2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B5CF2" w:rsidRPr="00DB644E" w:rsidRDefault="009B5CF2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9B5CF2" w:rsidRDefault="008B4AA3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5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</w:t>
      </w:r>
      <w:r w:rsidR="004B577A" w:rsidRPr="009B5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внеурочной деятельности </w:t>
      </w:r>
    </w:p>
    <w:p w:rsidR="00274A63" w:rsidRPr="009B5CF2" w:rsidRDefault="004B577A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ступени </w:t>
      </w:r>
      <w:r w:rsidR="003D279D" w:rsidRPr="009B5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основного</w:t>
      </w:r>
      <w:r w:rsidRPr="009B5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общего образования </w:t>
      </w:r>
      <w:r w:rsidR="007775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(6-9 классы) </w:t>
      </w:r>
      <w:r w:rsidR="00274A63" w:rsidRPr="009B5CF2">
        <w:rPr>
          <w:rFonts w:ascii="Times New Roman" w:hAnsi="Times New Roman" w:cs="Times New Roman"/>
          <w:b/>
          <w:sz w:val="28"/>
          <w:szCs w:val="28"/>
        </w:rPr>
        <w:t>муниципального образовательного учреждения</w:t>
      </w:r>
    </w:p>
    <w:p w:rsidR="00274A63" w:rsidRPr="009B5CF2" w:rsidRDefault="00274A63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CF2">
        <w:rPr>
          <w:rFonts w:ascii="Times New Roman" w:hAnsi="Times New Roman" w:cs="Times New Roman"/>
          <w:b/>
          <w:sz w:val="28"/>
          <w:szCs w:val="28"/>
        </w:rPr>
        <w:t>«Зенинская средняя общеобразовательная школа Вейделевского района Белгородской области»</w:t>
      </w:r>
    </w:p>
    <w:p w:rsidR="004B577A" w:rsidRPr="009B5CF2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5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2F2B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46D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9B5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="00864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46D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9B5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Default="004B577A" w:rsidP="005575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57540" w:rsidRPr="00DB644E" w:rsidRDefault="00557540" w:rsidP="005575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F3716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B577A" w:rsidRPr="00F3716E" w:rsidRDefault="00EB59E4" w:rsidP="00EB5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B577A"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План внеурочной деятельности </w:t>
      </w:r>
      <w:r w:rsidRPr="00F3716E">
        <w:rPr>
          <w:rFonts w:ascii="Times New Roman" w:hAnsi="Times New Roman" w:cs="Times New Roman"/>
          <w:sz w:val="24"/>
          <w:szCs w:val="24"/>
        </w:rPr>
        <w:t xml:space="preserve">муниципального образовательного учреждения «Зенинская средняя общеобразовательная школа Вейделевского района Белгородской области» </w:t>
      </w:r>
      <w:r w:rsidR="004B577A"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состав и структуру направлений, формы организации, объём внеурочной деятельности для обучающихся на ступени </w:t>
      </w:r>
      <w:r w:rsidR="00D750FB" w:rsidRPr="00F3716E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</w:t>
      </w:r>
      <w:r w:rsidR="004B577A"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4B577A" w:rsidRPr="00F3716E" w:rsidRDefault="004B577A" w:rsidP="004B57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Нормативно-правовой основой формирования плана </w:t>
      </w: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являются следующие нормативные документы </w:t>
      </w:r>
    </w:p>
    <w:p w:rsidR="004B577A" w:rsidRPr="00F3716E" w:rsidRDefault="004B577A" w:rsidP="004B57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 (ст.43).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от 20.07.2007 № 459, от 18.08.2008 № 617, от 10.03.2009 № 216);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 приказом Минобрнауки России от 6.10.2009 г. № 373 </w:t>
      </w:r>
      <w:r w:rsidRPr="00F3716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3716E">
        <w:rPr>
          <w:rFonts w:ascii="Times New Roman" w:hAnsi="Times New Roman" w:cs="Times New Roman"/>
          <w:sz w:val="24"/>
          <w:szCs w:val="24"/>
        </w:rPr>
        <w:t xml:space="preserve">в ред. приказов Минобрнауки РФ от 26.11.2010 № 1241, от 22.09.2011 № 2357, </w:t>
      </w:r>
      <w:r w:rsidRPr="00F3716E">
        <w:rPr>
          <w:rFonts w:ascii="Times New Roman" w:hAnsi="Times New Roman" w:cs="Times New Roman"/>
          <w:sz w:val="24"/>
          <w:szCs w:val="24"/>
          <w:u w:val="single"/>
        </w:rPr>
        <w:t>18.12.2012г. №1060</w:t>
      </w:r>
      <w:r w:rsidRPr="00F3716E">
        <w:rPr>
          <w:rFonts w:ascii="Times New Roman" w:hAnsi="Times New Roman" w:cs="Times New Roman"/>
          <w:sz w:val="24"/>
          <w:szCs w:val="24"/>
        </w:rPr>
        <w:t>);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№ 2, от 16.01.2012 №16);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Письмо Минобрнауки РФ «О введении федерального государственного образовательного стандарта общего образования от 19.04.2011г. № 03-255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Письмо Минобрнауки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управления образования и науки Белгородской области от 23.06.2006г. №1021 «Об утверждении базисного учебного плана для специальных (коррекционных) общеобразовательных учреждений и классов VII и VIII видов» (при наличии);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письма  </w:t>
      </w:r>
      <w:r w:rsidR="00D750FB" w:rsidRPr="00F371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БелИРО</w:t>
      </w:r>
      <w:r w:rsidRPr="00F371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577A" w:rsidRPr="00F3716E" w:rsidRDefault="00EB59E4" w:rsidP="00EB59E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B577A"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Устав </w:t>
      </w:r>
      <w:r w:rsidRPr="00F3716E">
        <w:rPr>
          <w:rFonts w:ascii="Times New Roman" w:hAnsi="Times New Roman" w:cs="Times New Roman"/>
          <w:color w:val="000000"/>
          <w:sz w:val="24"/>
          <w:szCs w:val="24"/>
        </w:rPr>
        <w:t>МОУ «Зенинская СОШ»</w:t>
      </w:r>
      <w:r w:rsidR="004B577A" w:rsidRPr="00F371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77A" w:rsidRPr="00F3716E" w:rsidRDefault="00EB59E4" w:rsidP="00EB59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         -</w:t>
      </w:r>
      <w:r w:rsidR="004B577A"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Локальные акты </w:t>
      </w: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МОУ «Зенинская СОШ»</w:t>
      </w:r>
      <w:r w:rsidR="004B577A" w:rsidRPr="00F371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77A" w:rsidRPr="00F3716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плана внеурочной деятельности</w:t>
      </w:r>
    </w:p>
    <w:p w:rsidR="004B577A" w:rsidRPr="00F3716E" w:rsidRDefault="004B577A" w:rsidP="004B57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обучающихся организуется в целях формирования единого образовательного пространства </w:t>
      </w:r>
      <w:r w:rsidR="00583AB5"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Зенинской средней школы </w:t>
      </w:r>
      <w:r w:rsidRPr="00F3716E">
        <w:rPr>
          <w:rFonts w:ascii="Times New Roman" w:hAnsi="Times New Roman" w:cs="Times New Roman"/>
          <w:color w:val="000000"/>
          <w:sz w:val="24"/>
          <w:szCs w:val="24"/>
        </w:rPr>
        <w:t>, и направлена на достижение планируемых результатов освоения основной образовательной программы начального и основного общего образования</w:t>
      </w:r>
      <w:r w:rsidR="00D750FB" w:rsidRPr="00F371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77A" w:rsidRPr="00F3716E" w:rsidRDefault="004B577A" w:rsidP="004B57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iCs/>
          <w:sz w:val="24"/>
          <w:szCs w:val="24"/>
        </w:rPr>
        <w:t>Целью</w:t>
      </w:r>
      <w:r w:rsidRPr="00F3716E">
        <w:rPr>
          <w:rFonts w:ascii="Times New Roman" w:hAnsi="Times New Roman" w:cs="Times New Roman"/>
          <w:sz w:val="24"/>
          <w:szCs w:val="24"/>
        </w:rPr>
        <w:t xml:space="preserve"> </w:t>
      </w: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и основного общего образования обучающимися,  создание  условий для достижения обучающимися  необходимого для жизни в обществе социального опыта и </w:t>
      </w:r>
      <w:r w:rsidRPr="00F3716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4B577A" w:rsidRPr="00F3716E" w:rsidRDefault="004B577A" w:rsidP="004B577A">
      <w:pPr>
        <w:pStyle w:val="Default"/>
        <w:ind w:firstLine="708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F3716E">
        <w:rPr>
          <w:rFonts w:ascii="Times New Roman" w:hAnsi="Times New Roman" w:cs="Times New Roman"/>
          <w:kern w:val="2"/>
          <w:lang w:eastAsia="hi-IN" w:bidi="hi-IN"/>
        </w:rPr>
        <w:t>В  качестве организационной модели внеурочной деятельности в 20</w:t>
      </w:r>
      <w:r w:rsidR="002B74E2">
        <w:rPr>
          <w:rFonts w:ascii="Times New Roman" w:hAnsi="Times New Roman" w:cs="Times New Roman"/>
          <w:kern w:val="2"/>
          <w:lang w:eastAsia="hi-IN" w:bidi="hi-IN"/>
        </w:rPr>
        <w:t>20</w:t>
      </w:r>
      <w:r w:rsidRPr="00F3716E">
        <w:rPr>
          <w:rFonts w:ascii="Times New Roman" w:hAnsi="Times New Roman" w:cs="Times New Roman"/>
          <w:kern w:val="2"/>
          <w:lang w:eastAsia="hi-IN" w:bidi="hi-IN"/>
        </w:rPr>
        <w:t>-20</w:t>
      </w:r>
      <w:r w:rsidR="00F12A41">
        <w:rPr>
          <w:rFonts w:ascii="Times New Roman" w:hAnsi="Times New Roman" w:cs="Times New Roman"/>
          <w:kern w:val="2"/>
          <w:lang w:eastAsia="hi-IN" w:bidi="hi-IN"/>
        </w:rPr>
        <w:t>2</w:t>
      </w:r>
      <w:r w:rsidR="002B74E2">
        <w:rPr>
          <w:rFonts w:ascii="Times New Roman" w:hAnsi="Times New Roman" w:cs="Times New Roman"/>
          <w:kern w:val="2"/>
          <w:lang w:eastAsia="hi-IN" w:bidi="hi-IN"/>
        </w:rPr>
        <w:t>1</w:t>
      </w:r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 учебном году определена </w:t>
      </w:r>
      <w:r w:rsidRPr="00F3716E">
        <w:rPr>
          <w:rFonts w:ascii="Times New Roman" w:hAnsi="Times New Roman" w:cs="Times New Roman"/>
          <w:b/>
          <w:bCs/>
          <w:i/>
          <w:iCs/>
          <w:kern w:val="2"/>
          <w:lang w:eastAsia="hi-IN" w:bidi="hi-IN"/>
        </w:rPr>
        <w:t>оптимизационная модель,</w:t>
      </w:r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</w:t>
      </w:r>
      <w:r w:rsidR="00583AB5" w:rsidRPr="00F3716E">
        <w:rPr>
          <w:rFonts w:ascii="Times New Roman" w:hAnsi="Times New Roman" w:cs="Times New Roman"/>
          <w:kern w:val="2"/>
          <w:lang w:eastAsia="hi-IN" w:bidi="hi-IN"/>
        </w:rPr>
        <w:t>Зенинской средней школы</w:t>
      </w:r>
      <w:r w:rsidRPr="00F3716E">
        <w:rPr>
          <w:rFonts w:ascii="Times New Roman" w:hAnsi="Times New Roman" w:cs="Times New Roman"/>
          <w:kern w:val="2"/>
          <w:lang w:eastAsia="hi-IN" w:bidi="hi-IN"/>
        </w:rPr>
        <w:t>: учителя начальных классов, учителя-предметники</w:t>
      </w:r>
      <w:r w:rsidR="00583AB5" w:rsidRPr="00F3716E">
        <w:rPr>
          <w:rFonts w:ascii="Times New Roman" w:hAnsi="Times New Roman" w:cs="Times New Roman"/>
          <w:kern w:val="2"/>
          <w:lang w:eastAsia="hi-IN" w:bidi="hi-IN"/>
        </w:rPr>
        <w:t>.</w:t>
      </w:r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 </w:t>
      </w:r>
      <w:r w:rsidR="00583AB5" w:rsidRPr="00F3716E">
        <w:rPr>
          <w:rFonts w:ascii="Times New Roman" w:hAnsi="Times New Roman" w:cs="Times New Roman"/>
          <w:kern w:val="2"/>
          <w:lang w:eastAsia="hi-IN" w:bidi="hi-IN"/>
        </w:rPr>
        <w:t xml:space="preserve"> </w:t>
      </w:r>
    </w:p>
    <w:p w:rsidR="004B577A" w:rsidRPr="00F3716E" w:rsidRDefault="004B577A" w:rsidP="004B577A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4B577A" w:rsidRPr="00F3716E" w:rsidRDefault="004B577A" w:rsidP="004B577A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4B577A" w:rsidRPr="00F3716E" w:rsidRDefault="004B577A" w:rsidP="004B577A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4B577A" w:rsidRPr="00F3716E" w:rsidRDefault="004B577A" w:rsidP="004B577A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4B577A" w:rsidRPr="00F3716E" w:rsidRDefault="004B577A" w:rsidP="004B577A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4B577A" w:rsidRPr="00F3716E" w:rsidRDefault="004B577A" w:rsidP="004B57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является составной частью учебно-воспитательного  процесса </w:t>
      </w:r>
      <w:r w:rsidR="004900D8" w:rsidRPr="00F3716E">
        <w:rPr>
          <w:rFonts w:ascii="Times New Roman" w:hAnsi="Times New Roman" w:cs="Times New Roman"/>
          <w:color w:val="000000"/>
          <w:sz w:val="24"/>
          <w:szCs w:val="24"/>
        </w:rPr>
        <w:t>Зенинской средней школы</w:t>
      </w: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организуется по направлениям развития личности:</w:t>
      </w:r>
    </w:p>
    <w:p w:rsidR="004B577A" w:rsidRPr="00F3716E" w:rsidRDefault="004B577A" w:rsidP="004B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спортивно-оздоровительное, </w:t>
      </w:r>
    </w:p>
    <w:p w:rsidR="004B577A" w:rsidRPr="00F3716E" w:rsidRDefault="004B577A" w:rsidP="004B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духовно-нравственное, </w:t>
      </w:r>
    </w:p>
    <w:p w:rsidR="004B577A" w:rsidRPr="00F3716E" w:rsidRDefault="004B577A" w:rsidP="004B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социальное,</w:t>
      </w:r>
    </w:p>
    <w:p w:rsidR="004B577A" w:rsidRPr="00F3716E" w:rsidRDefault="004B577A" w:rsidP="004B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общеинтеллектуальное, </w:t>
      </w:r>
    </w:p>
    <w:p w:rsidR="004B577A" w:rsidRPr="00F3716E" w:rsidRDefault="008A13F4" w:rsidP="00C020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4B577A" w:rsidRPr="00F371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бщекультурное</w:t>
      </w:r>
    </w:p>
    <w:p w:rsidR="008A13F4" w:rsidRPr="00F3716E" w:rsidRDefault="008A13F4" w:rsidP="008A13F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716E">
        <w:rPr>
          <w:rFonts w:ascii="Times New Roman" w:hAnsi="Times New Roman" w:cs="Times New Roman"/>
          <w:sz w:val="24"/>
          <w:szCs w:val="24"/>
        </w:rPr>
        <w:t xml:space="preserve"> </w:t>
      </w:r>
      <w:r w:rsidRPr="00F3716E">
        <w:rPr>
          <w:rFonts w:ascii="Times New Roman" w:hAnsi="Times New Roman" w:cs="Times New Roman"/>
          <w:b/>
          <w:sz w:val="24"/>
          <w:szCs w:val="24"/>
        </w:rPr>
        <w:t>Формы организации внеурочной  деятельности</w:t>
      </w:r>
      <w:r w:rsidRPr="00F371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A13F4" w:rsidRPr="00F3716E" w:rsidRDefault="00532445" w:rsidP="008A13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A13F4" w:rsidRPr="00F3716E">
        <w:rPr>
          <w:rFonts w:ascii="Times New Roman" w:hAnsi="Times New Roman" w:cs="Times New Roman"/>
          <w:sz w:val="24"/>
          <w:szCs w:val="24"/>
        </w:rPr>
        <w:t>экскурсии</w:t>
      </w:r>
    </w:p>
    <w:p w:rsidR="008A13F4" w:rsidRPr="00F3716E" w:rsidRDefault="008A13F4" w:rsidP="008A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 xml:space="preserve">                    олимпиады,</w:t>
      </w:r>
    </w:p>
    <w:p w:rsidR="008A13F4" w:rsidRPr="00F3716E" w:rsidRDefault="00532445" w:rsidP="008A13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13F4" w:rsidRPr="00F3716E">
        <w:rPr>
          <w:rFonts w:ascii="Times New Roman" w:hAnsi="Times New Roman" w:cs="Times New Roman"/>
          <w:sz w:val="24"/>
          <w:szCs w:val="24"/>
        </w:rPr>
        <w:t>конференции,</w:t>
      </w:r>
      <w:r w:rsidR="008A13F4" w:rsidRPr="00F3716E">
        <w:rPr>
          <w:rFonts w:ascii="Times New Roman" w:hAnsi="Times New Roman" w:cs="Times New Roman"/>
          <w:sz w:val="24"/>
          <w:szCs w:val="24"/>
        </w:rPr>
        <w:tab/>
        <w:t xml:space="preserve">конкурсы, </w:t>
      </w:r>
    </w:p>
    <w:p w:rsidR="008A13F4" w:rsidRPr="00F3716E" w:rsidRDefault="00532445" w:rsidP="008A13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13F4" w:rsidRPr="00F3716E">
        <w:rPr>
          <w:rFonts w:ascii="Times New Roman" w:hAnsi="Times New Roman" w:cs="Times New Roman"/>
          <w:sz w:val="24"/>
          <w:szCs w:val="24"/>
        </w:rPr>
        <w:t>соревнования</w:t>
      </w:r>
    </w:p>
    <w:p w:rsidR="008A13F4" w:rsidRPr="00F3716E" w:rsidRDefault="00532445" w:rsidP="008A13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13F4" w:rsidRPr="00F3716E">
        <w:rPr>
          <w:rFonts w:ascii="Times New Roman" w:hAnsi="Times New Roman" w:cs="Times New Roman"/>
          <w:sz w:val="24"/>
          <w:szCs w:val="24"/>
        </w:rPr>
        <w:t>литературно-музыкальные композиции</w:t>
      </w:r>
    </w:p>
    <w:p w:rsidR="008A13F4" w:rsidRPr="00F3716E" w:rsidRDefault="00532445" w:rsidP="008A13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13F4" w:rsidRPr="00F3716E">
        <w:rPr>
          <w:rFonts w:ascii="Times New Roman" w:hAnsi="Times New Roman" w:cs="Times New Roman"/>
          <w:sz w:val="24"/>
          <w:szCs w:val="24"/>
        </w:rPr>
        <w:t>концерты</w:t>
      </w:r>
    </w:p>
    <w:p w:rsidR="008A13F4" w:rsidRPr="00F3716E" w:rsidRDefault="00532445" w:rsidP="008A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A13F4" w:rsidRPr="00F3716E">
        <w:rPr>
          <w:rFonts w:ascii="Times New Roman" w:hAnsi="Times New Roman" w:cs="Times New Roman"/>
          <w:sz w:val="24"/>
          <w:szCs w:val="24"/>
        </w:rPr>
        <w:t xml:space="preserve">встречи с интересными людьми </w:t>
      </w:r>
    </w:p>
    <w:p w:rsidR="008A13F4" w:rsidRPr="00F3716E" w:rsidRDefault="00532445" w:rsidP="008A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A13F4" w:rsidRPr="00F3716E">
        <w:rPr>
          <w:rFonts w:ascii="Times New Roman" w:hAnsi="Times New Roman" w:cs="Times New Roman"/>
          <w:sz w:val="24"/>
          <w:szCs w:val="24"/>
        </w:rPr>
        <w:t>ярмарки.</w:t>
      </w:r>
    </w:p>
    <w:p w:rsidR="00540250" w:rsidRPr="00F3716E" w:rsidRDefault="004900D8" w:rsidP="003D279D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3716E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  <w:r w:rsidRPr="00F3716E">
        <w:rPr>
          <w:rFonts w:ascii="Times New Roman" w:hAnsi="Times New Roman" w:cs="Times New Roman"/>
          <w:sz w:val="24"/>
          <w:szCs w:val="24"/>
        </w:rPr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 Данное направление представ</w:t>
      </w:r>
      <w:r w:rsidR="003D279D" w:rsidRPr="00F3716E">
        <w:rPr>
          <w:rFonts w:ascii="Times New Roman" w:hAnsi="Times New Roman" w:cs="Times New Roman"/>
          <w:sz w:val="24"/>
          <w:szCs w:val="24"/>
        </w:rPr>
        <w:t>лено курсом</w:t>
      </w:r>
      <w:r w:rsidRPr="00F3716E">
        <w:rPr>
          <w:rFonts w:ascii="Times New Roman" w:hAnsi="Times New Roman" w:cs="Times New Roman"/>
          <w:sz w:val="24"/>
          <w:szCs w:val="24"/>
        </w:rPr>
        <w:t xml:space="preserve">:  </w:t>
      </w:r>
      <w:r w:rsidR="003D279D" w:rsidRPr="00F3716E">
        <w:rPr>
          <w:rFonts w:ascii="Times New Roman" w:hAnsi="Times New Roman" w:cs="Times New Roman"/>
          <w:b/>
          <w:i/>
          <w:color w:val="191919"/>
          <w:sz w:val="24"/>
          <w:szCs w:val="24"/>
        </w:rPr>
        <w:t xml:space="preserve"> </w:t>
      </w:r>
    </w:p>
    <w:p w:rsidR="00383D30" w:rsidRPr="00386305" w:rsidRDefault="002F1651" w:rsidP="00383D30">
      <w:pPr>
        <w:pStyle w:val="a6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>
        <w:rPr>
          <w:bCs/>
        </w:rPr>
        <w:t xml:space="preserve">Кружок </w:t>
      </w:r>
      <w:r w:rsidRPr="002F1651">
        <w:rPr>
          <w:b/>
          <w:i/>
        </w:rPr>
        <w:t>«Школа дорожной безопасности»</w:t>
      </w:r>
      <w:r w:rsidRPr="002F1651">
        <w:t>.</w:t>
      </w:r>
      <w:r w:rsidR="00383D30" w:rsidRPr="00383D30">
        <w:rPr>
          <w:snapToGrid w:val="0"/>
        </w:rPr>
        <w:t xml:space="preserve"> </w:t>
      </w:r>
      <w:r w:rsidR="00383D30" w:rsidRPr="00386305">
        <w:rPr>
          <w:snapToGrid w:val="0"/>
        </w:rPr>
        <w:t xml:space="preserve">Программа курса внеурочной деятельности разработана на основе приказа </w:t>
      </w:r>
      <w:r w:rsidR="00383D30" w:rsidRPr="00386305">
        <w:t xml:space="preserve">департамента образования Белгородской области «О создании рабочей группы по разработке программы по профилактике детского дорожно-транспортного травматизма» от 26.11.2015г. № 4781. Программа </w:t>
      </w:r>
      <w:r w:rsidR="00383D30">
        <w:t xml:space="preserve">внеурочной деятельности </w:t>
      </w:r>
      <w:r w:rsidR="00383D30" w:rsidRPr="00386305">
        <w:t>«Школа дорожной безопасности» состоит из трёх основных разделов:</w:t>
      </w:r>
    </w:p>
    <w:p w:rsidR="00383D30" w:rsidRDefault="00383D30" w:rsidP="00383D30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386305">
        <w:t xml:space="preserve">«Юные инспекторы движения», «Обеспечение безопасности дорожного движения», «Основы </w:t>
      </w:r>
      <w:r w:rsidRPr="00051194">
        <w:t>медицинских знаний» и включает в себя  три основных вида деятельности:</w:t>
      </w:r>
    </w:p>
    <w:p w:rsidR="00383D30" w:rsidRPr="00051194" w:rsidRDefault="00383D30" w:rsidP="00383D30">
      <w:pPr>
        <w:pStyle w:val="a6"/>
        <w:numPr>
          <w:ilvl w:val="0"/>
          <w:numId w:val="10"/>
        </w:numPr>
        <w:shd w:val="clear" w:color="auto" w:fill="FFFFFF"/>
        <w:tabs>
          <w:tab w:val="clear" w:pos="360"/>
          <w:tab w:val="left" w:pos="567"/>
        </w:tabs>
        <w:spacing w:before="0" w:beforeAutospacing="0" w:after="0" w:afterAutospacing="0"/>
        <w:ind w:left="567" w:hanging="567"/>
        <w:jc w:val="both"/>
      </w:pPr>
      <w:r w:rsidRPr="00051194">
        <w:t>обучение на основе современных педагогических технологий по фор</w:t>
      </w:r>
      <w:r>
        <w:t>мированию у обучающихся культуры</w:t>
      </w:r>
      <w:r w:rsidRPr="00051194">
        <w:t xml:space="preserve"> безопасного поведения на дороге;</w:t>
      </w:r>
    </w:p>
    <w:p w:rsidR="00383D30" w:rsidRPr="00051194" w:rsidRDefault="00383D30" w:rsidP="00383D30">
      <w:pPr>
        <w:pStyle w:val="a6"/>
        <w:numPr>
          <w:ilvl w:val="0"/>
          <w:numId w:val="10"/>
        </w:numPr>
        <w:shd w:val="clear" w:color="auto" w:fill="FFFFFF"/>
        <w:tabs>
          <w:tab w:val="clear" w:pos="360"/>
          <w:tab w:val="num" w:pos="567"/>
        </w:tabs>
        <w:spacing w:before="0" w:beforeAutospacing="0" w:after="0" w:afterAutospacing="0"/>
        <w:ind w:left="567" w:hanging="567"/>
        <w:jc w:val="both"/>
      </w:pPr>
      <w:r w:rsidRPr="00051194">
        <w:t xml:space="preserve">обучение на основе метода проектов и исследовательской деятельности; </w:t>
      </w:r>
    </w:p>
    <w:p w:rsidR="00383D30" w:rsidRPr="00386305" w:rsidRDefault="00383D30" w:rsidP="00383D30">
      <w:pPr>
        <w:pStyle w:val="a6"/>
        <w:numPr>
          <w:ilvl w:val="0"/>
          <w:numId w:val="10"/>
        </w:numPr>
        <w:shd w:val="clear" w:color="auto" w:fill="FFFFFF"/>
        <w:tabs>
          <w:tab w:val="clear" w:pos="360"/>
          <w:tab w:val="left" w:pos="567"/>
        </w:tabs>
        <w:spacing w:before="0" w:beforeAutospacing="0" w:after="0" w:afterAutospacing="0"/>
        <w:ind w:left="567" w:hanging="567"/>
        <w:jc w:val="both"/>
      </w:pPr>
      <w:r w:rsidRPr="00051194">
        <w:t>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</w:t>
      </w:r>
      <w:r w:rsidRPr="00386305">
        <w:t xml:space="preserve"> игр (сюжетные, ролевые, игры по правилам и др.) и специальных упражнений (вводные, групповые, индивидуальные).</w:t>
      </w:r>
    </w:p>
    <w:p w:rsidR="002F1651" w:rsidRDefault="00383D30" w:rsidP="00383D30">
      <w:pPr>
        <w:pStyle w:val="a6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 w:rsidRPr="00386305">
        <w:lastRenderedPageBreak/>
        <w:t xml:space="preserve">Содержание занятий отвечает требованию к организации внеурочной деятельности. Программа внеурочной деятельности предусматривает групповую и коллективную работу обучающихся, совместную деятельность обучающихся и родителей, закрепление получаемых знаний во время практических занятий и мероприятий по безопасности дорожного движения. </w:t>
      </w:r>
    </w:p>
    <w:p w:rsidR="002F3B40" w:rsidRDefault="002F3B40" w:rsidP="002F3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B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 </w:t>
      </w:r>
      <w:r w:rsidRPr="00D47AD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«Лёгкая атлетика»</w:t>
      </w:r>
      <w:r w:rsidRPr="00E87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занимает одно из ведущих мест в физическом воспитании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873D2">
        <w:rPr>
          <w:rFonts w:ascii="Times New Roman" w:eastAsia="Calibri" w:hAnsi="Times New Roman" w:cs="Times New Roman"/>
          <w:sz w:val="24"/>
          <w:szCs w:val="24"/>
          <w:lang w:eastAsia="en-US"/>
        </w:rPr>
        <w:t>школьников.  Эти курсы включают различные виды ходьбы, бега, прыжков и метаний, которые позволят развить физические навыки детей младшего возраста.</w:t>
      </w:r>
    </w:p>
    <w:p w:rsidR="00383D30" w:rsidRPr="00D47ADA" w:rsidRDefault="00D47ADA" w:rsidP="00D47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AD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Курс </w:t>
      </w:r>
      <w:r w:rsidRPr="00D47AD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</w:t>
      </w:r>
      <w:r w:rsidR="0040133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Бадминтон</w:t>
      </w:r>
      <w:r w:rsidRPr="00D47AD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  <w:r w:rsidRPr="00D4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r w:rsidR="00401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00D8" w:rsidRPr="00F3716E" w:rsidRDefault="004900D8" w:rsidP="003D279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F3716E">
        <w:rPr>
          <w:rFonts w:ascii="Times New Roman" w:hAnsi="Times New Roman" w:cs="Times New Roman"/>
          <w:b/>
          <w:sz w:val="24"/>
          <w:szCs w:val="24"/>
        </w:rPr>
        <w:t>духовно-нравственного</w:t>
      </w:r>
      <w:r w:rsidRPr="00F3716E">
        <w:rPr>
          <w:rFonts w:ascii="Times New Roman" w:hAnsi="Times New Roman" w:cs="Times New Roman"/>
          <w:sz w:val="24"/>
          <w:szCs w:val="24"/>
        </w:rPr>
        <w:t xml:space="preserve"> направления является освоение детьми духовных ценностей 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 Данное направление представлено курсами:</w:t>
      </w:r>
      <w:r w:rsidR="000A5CB5" w:rsidRPr="00F37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6C4" w:rsidRPr="002B74E2" w:rsidRDefault="00557540" w:rsidP="002B74E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E873D2">
        <w:rPr>
          <w:rFonts w:ascii="Times New Roman" w:hAnsi="Times New Roman" w:cs="Times New Roman"/>
          <w:b/>
          <w:i/>
          <w:sz w:val="24"/>
          <w:szCs w:val="24"/>
        </w:rPr>
        <w:t xml:space="preserve">«  </w:t>
      </w:r>
      <w:r>
        <w:rPr>
          <w:rFonts w:ascii="Times New Roman" w:hAnsi="Times New Roman" w:cs="Times New Roman"/>
          <w:b/>
          <w:i/>
          <w:sz w:val="24"/>
          <w:szCs w:val="24"/>
        </w:rPr>
        <w:t>Мир</w:t>
      </w:r>
      <w:r w:rsidRPr="00E873D2">
        <w:rPr>
          <w:rFonts w:ascii="Times New Roman" w:hAnsi="Times New Roman" w:cs="Times New Roman"/>
          <w:b/>
          <w:i/>
          <w:sz w:val="24"/>
          <w:szCs w:val="24"/>
        </w:rPr>
        <w:t xml:space="preserve"> православной культуры»</w:t>
      </w:r>
      <w:r w:rsidRPr="00E873D2">
        <w:rPr>
          <w:rFonts w:ascii="Times New Roman" w:hAnsi="Times New Roman" w:cs="Times New Roman"/>
          <w:sz w:val="24"/>
          <w:szCs w:val="24"/>
        </w:rPr>
        <w:t xml:space="preserve"> (   Концепция и программа учебного предмета.1-11 годы обучения/ Шевченко Л.А..-М.: Центр поддержки культурно-исторических традиций Отечества, 2012 г.) направлен духовно-нравственное воспитание учащихся, на получение школьниками знаний, необходимых для формирования у них целостной картины мира на основе традиционных для России православных культурных ценностей.</w:t>
      </w:r>
    </w:p>
    <w:p w:rsidR="004900D8" w:rsidRPr="00F3716E" w:rsidRDefault="004900D8" w:rsidP="003D279D">
      <w:pPr>
        <w:spacing w:after="0" w:line="240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/>
          <w:sz w:val="24"/>
          <w:szCs w:val="24"/>
        </w:rPr>
        <w:t>Общекультурная деятельность</w:t>
      </w:r>
      <w:r w:rsidRPr="00F3716E">
        <w:rPr>
          <w:rFonts w:ascii="Times New Roman" w:hAnsi="Times New Roman" w:cs="Times New Roman"/>
          <w:sz w:val="24"/>
          <w:szCs w:val="24"/>
        </w:rP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Данное направление представлено следующими </w:t>
      </w:r>
    </w:p>
    <w:p w:rsidR="00E543EA" w:rsidRPr="00D92481" w:rsidRDefault="006A4DBB" w:rsidP="00D92481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481" w:rsidRDefault="00D92481" w:rsidP="00D92481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481">
        <w:rPr>
          <w:rFonts w:ascii="Times New Roman" w:hAnsi="Times New Roman" w:cs="Times New Roman"/>
          <w:b/>
          <w:i/>
          <w:sz w:val="24"/>
          <w:szCs w:val="24"/>
        </w:rPr>
        <w:t>Студия «КВН»</w:t>
      </w:r>
      <w:r w:rsidRPr="00D92481">
        <w:rPr>
          <w:rFonts w:ascii="Times New Roman" w:hAnsi="Times New Roman" w:cs="Times New Roman"/>
          <w:sz w:val="24"/>
          <w:szCs w:val="24"/>
        </w:rPr>
        <w:t xml:space="preserve">.Рабочая программа «КВН (совершенствование практических навыков)» составлена на основе Примерной программы организации внеурочной деятельности. Начальное и основное образование. Под ред. В.А. Горского, 2- е издание, М.: Просвещение 2011 (стандарты второго поколения), Внеурочная деятельность школьников. Методический конструктор: пособие для учителя/ Д.В.Григорьев, П.В.Степанов. – М.: Просвещение, 2011. Актуальность данной программы состоит в еѐ социальной направленности на формирование активной жизненной позиции в процессе коммуникативного общения. Школа после уроков — это мир творчества. Младшие подростки проявляют стремление к раскрытию своих интересов, увлечений, своего «я». Ведь главное, что здесь ребѐнок делает выбор, свободно проявляет свою волю, раскрывается как личность. Педагогическая целесообразность данной программы заключается в том, что она способствует более разностороннему раскрытию индивидуальных способностей обучающихся, которые не всегда в полной мере удаѐтся «рассмотреть» на уроке. Данная программа основывается на принципах культуросообразности, коллективности и диалогичности. Примером этому может служить игра «КВН», основной целями и задачами которой являются: </w:t>
      </w:r>
    </w:p>
    <w:p w:rsidR="00D92481" w:rsidRDefault="00D92481" w:rsidP="00D92481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2481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учащихся: сочинение сценариев, упражнения для дикции, сценическое движение, музыкальные занятия, занятия танцем, этюды по построению мизансцен, пантомима, жесты и мимика, искусство диалога и перевоплощения, искусство экспромта;</w:t>
      </w:r>
    </w:p>
    <w:p w:rsidR="00D92481" w:rsidRDefault="00D92481" w:rsidP="00D92481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92481">
        <w:rPr>
          <w:rFonts w:ascii="Times New Roman" w:hAnsi="Times New Roman" w:cs="Times New Roman"/>
          <w:sz w:val="24"/>
          <w:szCs w:val="24"/>
        </w:rPr>
        <w:t xml:space="preserve"> стимулирование интереса к окружающей действительности, теле</w:t>
      </w:r>
      <w:r>
        <w:rPr>
          <w:rFonts w:ascii="Times New Roman" w:hAnsi="Times New Roman" w:cs="Times New Roman"/>
          <w:sz w:val="24"/>
          <w:szCs w:val="24"/>
        </w:rPr>
        <w:t xml:space="preserve">видению, кинофильмам, чтению;  </w:t>
      </w:r>
    </w:p>
    <w:p w:rsidR="00D92481" w:rsidRDefault="00D92481" w:rsidP="00D92481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2481">
        <w:rPr>
          <w:rFonts w:ascii="Times New Roman" w:hAnsi="Times New Roman" w:cs="Times New Roman"/>
          <w:sz w:val="24"/>
          <w:szCs w:val="24"/>
        </w:rPr>
        <w:t xml:space="preserve">создание благоприятной атмосферы на репетициях и во время игры, превращение занятия в увлекательное путешествие, проведение мини-игр и экспромтов; </w:t>
      </w:r>
    </w:p>
    <w:p w:rsidR="00D92481" w:rsidRDefault="00D92481" w:rsidP="00D92481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2481">
        <w:rPr>
          <w:rFonts w:ascii="Times New Roman" w:hAnsi="Times New Roman" w:cs="Times New Roman"/>
          <w:sz w:val="24"/>
          <w:szCs w:val="24"/>
        </w:rPr>
        <w:t xml:space="preserve"> объединение подростков в коллектив, установление эмоциональных контактов с применением упражнений по общению, организация творческого сотрудничества с другими детскими коллективами; </w:t>
      </w:r>
    </w:p>
    <w:p w:rsidR="00D92481" w:rsidRDefault="00D92481" w:rsidP="00D92481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92481">
        <w:rPr>
          <w:rFonts w:ascii="Times New Roman" w:hAnsi="Times New Roman" w:cs="Times New Roman"/>
          <w:sz w:val="24"/>
          <w:szCs w:val="24"/>
        </w:rPr>
        <w:t xml:space="preserve">снятие напряжения, вызванного повышенной учебной нагрузкой, с помощью игровых приемов и самой игры; </w:t>
      </w:r>
    </w:p>
    <w:p w:rsidR="00D92481" w:rsidRDefault="00D92481" w:rsidP="00D92481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2481">
        <w:rPr>
          <w:rFonts w:ascii="Times New Roman" w:hAnsi="Times New Roman" w:cs="Times New Roman"/>
          <w:sz w:val="24"/>
          <w:szCs w:val="24"/>
        </w:rPr>
        <w:t xml:space="preserve"> гармоническое развитие личностных качеств подростка при подготовке выступления, расширение его кругозора, развитие интеллекта, создание условий для самоутверждения и самореализации; </w:t>
      </w:r>
    </w:p>
    <w:p w:rsidR="00D92481" w:rsidRPr="00D92481" w:rsidRDefault="00D92481" w:rsidP="00D92481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2481">
        <w:rPr>
          <w:rFonts w:ascii="Times New Roman" w:hAnsi="Times New Roman" w:cs="Times New Roman"/>
          <w:sz w:val="24"/>
          <w:szCs w:val="24"/>
        </w:rPr>
        <w:t xml:space="preserve"> воспитание личности в игровых моделях жизненных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481" w:rsidRPr="00D92481" w:rsidRDefault="00D92481" w:rsidP="00D92481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0D8" w:rsidRPr="00F3716E" w:rsidRDefault="004900D8" w:rsidP="009622D5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b/>
          <w:sz w:val="24"/>
          <w:szCs w:val="24"/>
        </w:rPr>
        <w:t>Социальное направление</w:t>
      </w:r>
      <w:r w:rsidRPr="00F3716E">
        <w:rPr>
          <w:rFonts w:ascii="Times New Roman" w:hAnsi="Times New Roman" w:cs="Times New Roman"/>
          <w:sz w:val="24"/>
          <w:szCs w:val="24"/>
        </w:rPr>
        <w:t xml:space="preserve"> 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BA3438" w:rsidRDefault="002F2B2C" w:rsidP="00871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</w:p>
    <w:p w:rsidR="00E543EA" w:rsidRPr="003625FF" w:rsidRDefault="00E543EA" w:rsidP="00E543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C9E">
        <w:rPr>
          <w:rFonts w:ascii="Times New Roman" w:hAnsi="Times New Roman" w:cs="Times New Roman"/>
          <w:sz w:val="24"/>
          <w:szCs w:val="24"/>
          <w:lang w:bidi="ru-RU"/>
        </w:rPr>
        <w:t xml:space="preserve">Курс  </w:t>
      </w:r>
      <w:r w:rsidRPr="00BE5C9E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« </w:t>
      </w:r>
      <w:r w:rsidR="00EF7FD6" w:rsidRPr="00BE5C9E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Pr="00BE5C9E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="00EF7FD6" w:rsidRPr="00BE5C9E">
        <w:rPr>
          <w:rFonts w:ascii="Times New Roman" w:hAnsi="Times New Roman" w:cs="Times New Roman"/>
          <w:b/>
          <w:i/>
          <w:sz w:val="24"/>
          <w:szCs w:val="24"/>
          <w:lang w:bidi="ru-RU"/>
        </w:rPr>
        <w:t>Ф</w:t>
      </w:r>
      <w:r w:rsidRPr="00BE5C9E">
        <w:rPr>
          <w:rFonts w:ascii="Times New Roman" w:hAnsi="Times New Roman" w:cs="Times New Roman"/>
          <w:b/>
          <w:i/>
          <w:sz w:val="24"/>
          <w:szCs w:val="24"/>
          <w:lang w:bidi="ru-RU"/>
        </w:rPr>
        <w:t>инансов</w:t>
      </w:r>
      <w:r w:rsidR="00EF7FD6" w:rsidRPr="00BE5C9E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ая </w:t>
      </w:r>
      <w:r w:rsidRPr="00BE5C9E">
        <w:rPr>
          <w:rFonts w:ascii="Times New Roman" w:hAnsi="Times New Roman" w:cs="Times New Roman"/>
          <w:b/>
          <w:i/>
          <w:sz w:val="24"/>
          <w:szCs w:val="24"/>
          <w:lang w:bidi="ru-RU"/>
        </w:rPr>
        <w:t>грамотност</w:t>
      </w:r>
      <w:r w:rsidR="00EF7FD6" w:rsidRPr="00BE5C9E">
        <w:rPr>
          <w:rFonts w:ascii="Times New Roman" w:hAnsi="Times New Roman" w:cs="Times New Roman"/>
          <w:b/>
          <w:i/>
          <w:sz w:val="24"/>
          <w:szCs w:val="24"/>
          <w:lang w:bidi="ru-RU"/>
        </w:rPr>
        <w:t>ь</w:t>
      </w:r>
      <w:r w:rsidRPr="00E543EA"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t>».</w:t>
      </w:r>
      <w:r w:rsidRPr="00E543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543EA">
        <w:rPr>
          <w:rFonts w:ascii="Times New Roman" w:eastAsia="Calibri" w:hAnsi="Times New Roman" w:cs="Times New Roman"/>
          <w:sz w:val="24"/>
          <w:szCs w:val="24"/>
        </w:rPr>
        <w:t>Актуальность данной программы</w:t>
      </w:r>
      <w:r w:rsidRPr="003625FF">
        <w:rPr>
          <w:rFonts w:ascii="Times New Roman" w:eastAsia="Calibri" w:hAnsi="Times New Roman" w:cs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E543EA" w:rsidRPr="003625FF" w:rsidRDefault="00E543EA" w:rsidP="00E543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5FF">
        <w:rPr>
          <w:rFonts w:ascii="Times New Roman" w:eastAsia="Calibri" w:hAnsi="Times New Roman" w:cs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:rsidR="00E543EA" w:rsidRPr="003625FF" w:rsidRDefault="00E543EA" w:rsidP="00E543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3EA">
        <w:rPr>
          <w:rFonts w:ascii="Times New Roman" w:eastAsia="Calibri" w:hAnsi="Times New Roman" w:cs="Times New Roman"/>
          <w:sz w:val="24"/>
          <w:szCs w:val="24"/>
        </w:rPr>
        <w:t>Новизной данной программы</w:t>
      </w:r>
      <w:r w:rsidRPr="003625FF">
        <w:rPr>
          <w:rFonts w:ascii="Times New Roman" w:eastAsia="Calibri" w:hAnsi="Times New Roman" w:cs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E543EA" w:rsidRPr="009173F3" w:rsidRDefault="00E543EA" w:rsidP="00917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3EA">
        <w:rPr>
          <w:rFonts w:ascii="Times New Roman" w:eastAsia="Calibri" w:hAnsi="Times New Roman" w:cs="Times New Roman"/>
          <w:sz w:val="24"/>
          <w:szCs w:val="24"/>
        </w:rPr>
        <w:t xml:space="preserve">Отличительной особенностью программы </w:t>
      </w:r>
      <w:r w:rsidRPr="00E543EA">
        <w:rPr>
          <w:rFonts w:ascii="Times New Roman" w:eastAsia="Calibri" w:hAnsi="Times New Roman" w:cs="Times New Roman"/>
          <w:color w:val="000000"/>
          <w:sz w:val="24"/>
          <w:szCs w:val="24"/>
        </w:rPr>
        <w:t>данного курса является то, что он базируется на системно-деятельностном</w:t>
      </w:r>
      <w:r w:rsidRPr="003625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3625FF">
        <w:rPr>
          <w:rFonts w:ascii="Times New Roman" w:eastAsia="Calibri" w:hAnsi="Times New Roman" w:cs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9B163F" w:rsidRPr="009B163F" w:rsidRDefault="009B163F" w:rsidP="009B163F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B163F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9B163F">
        <w:rPr>
          <w:rFonts w:ascii="Times New Roman" w:eastAsia="Times New Roman" w:hAnsi="Times New Roman" w:cs="Times New Roman"/>
          <w:b/>
          <w:i/>
          <w:sz w:val="24"/>
          <w:szCs w:val="24"/>
        </w:rPr>
        <w:t>«Основы функциональной грамотности»</w:t>
      </w:r>
      <w:r w:rsidRPr="009B16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B163F">
        <w:rPr>
          <w:rFonts w:ascii="Times New Roman" w:hAnsi="Times New Roman" w:cs="Times New Roman"/>
          <w:sz w:val="24"/>
          <w:szCs w:val="24"/>
        </w:rPr>
        <w:t>нацелена на развитие способности человека формулировать, применять и интерпретировать математику</w:t>
      </w:r>
      <w:r w:rsidRPr="009B1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63F">
        <w:rPr>
          <w:rFonts w:ascii="Times New Roman" w:hAnsi="Times New Roman" w:cs="Times New Roman"/>
          <w:sz w:val="24"/>
          <w:szCs w:val="24"/>
        </w:rPr>
        <w:t>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A5CB5" w:rsidRDefault="004900D8" w:rsidP="00871A5E">
      <w:pPr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/>
          <w:sz w:val="24"/>
          <w:szCs w:val="24"/>
        </w:rPr>
        <w:t>Общеинтеллектуальное  направление</w:t>
      </w:r>
      <w:r w:rsidRPr="00F3716E">
        <w:rPr>
          <w:rFonts w:ascii="Times New Roman" w:hAnsi="Times New Roman" w:cs="Times New Roman"/>
          <w:sz w:val="24"/>
          <w:szCs w:val="24"/>
        </w:rPr>
        <w:t xml:space="preserve"> предназначено помочь детям освоить разнообразные доступные им способы познания окружающего мира, развить познавательную  активность, любознательность.  Это направление представлено курсами</w:t>
      </w:r>
      <w:r w:rsidR="003D279D" w:rsidRPr="00F3716E">
        <w:rPr>
          <w:rFonts w:ascii="Times New Roman" w:hAnsi="Times New Roman" w:cs="Times New Roman"/>
          <w:sz w:val="24"/>
          <w:szCs w:val="24"/>
        </w:rPr>
        <w:t>:</w:t>
      </w:r>
    </w:p>
    <w:p w:rsidR="00532445" w:rsidRDefault="00532445" w:rsidP="00532445">
      <w:pPr>
        <w:spacing w:before="180"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91919"/>
          <w:sz w:val="24"/>
          <w:szCs w:val="24"/>
        </w:rPr>
        <w:t xml:space="preserve">Курс «Разговор о правильном питании» 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направлен на 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мирование культуры здорового образа жизни с выделением главного компонента - культуры питания.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Принципами данной  программы являются:</w:t>
      </w:r>
    </w:p>
    <w:p w:rsidR="00532445" w:rsidRDefault="00532445" w:rsidP="00532445">
      <w:pPr>
        <w:numPr>
          <w:ilvl w:val="0"/>
          <w:numId w:val="13"/>
        </w:numPr>
        <w:tabs>
          <w:tab w:val="left" w:pos="554"/>
        </w:tabs>
        <w:spacing w:after="0" w:line="240" w:lineRule="auto"/>
        <w:ind w:left="560" w:right="20" w:hanging="2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возрастная адекватность — используемые формы и ме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тоды обучения соответствуют психологическим осо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бенностям детей младшего школьного возраста;</w:t>
      </w:r>
    </w:p>
    <w:p w:rsidR="00532445" w:rsidRDefault="00532445" w:rsidP="00532445">
      <w:pPr>
        <w:numPr>
          <w:ilvl w:val="0"/>
          <w:numId w:val="13"/>
        </w:numPr>
        <w:tabs>
          <w:tab w:val="left" w:pos="545"/>
        </w:tabs>
        <w:spacing w:after="0" w:line="240" w:lineRule="auto"/>
        <w:ind w:left="560" w:right="20" w:hanging="2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научная обоснованность — содержание УМ К базируется на данных исследований в области возрастной физио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логии, гигиены питания, педагогики;</w:t>
      </w:r>
    </w:p>
    <w:p w:rsidR="00532445" w:rsidRDefault="00532445" w:rsidP="00532445">
      <w:pPr>
        <w:numPr>
          <w:ilvl w:val="0"/>
          <w:numId w:val="13"/>
        </w:numPr>
        <w:tabs>
          <w:tab w:val="left" w:pos="550"/>
        </w:tabs>
        <w:spacing w:after="0" w:line="240" w:lineRule="auto"/>
        <w:ind w:left="560" w:right="20" w:hanging="2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практическая целесообразность — содержание УМК отражает наиболее актуальные проблемы, связанные с формированием у детей навыков здорового образа жизни;</w:t>
      </w:r>
    </w:p>
    <w:p w:rsidR="00532445" w:rsidRDefault="00532445" w:rsidP="00532445">
      <w:pPr>
        <w:numPr>
          <w:ilvl w:val="0"/>
          <w:numId w:val="13"/>
        </w:numPr>
        <w:tabs>
          <w:tab w:val="left" w:pos="550"/>
        </w:tabs>
        <w:spacing w:after="0" w:line="240" w:lineRule="auto"/>
        <w:ind w:left="560" w:right="20" w:hanging="2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необходимость и достаточность предоставляемой информа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ции — учащимся предоставляется только тот объем ин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формации, которым они реально могут воспользоваться;</w:t>
      </w:r>
    </w:p>
    <w:p w:rsidR="00532445" w:rsidRDefault="00532445" w:rsidP="00532445">
      <w:pPr>
        <w:numPr>
          <w:ilvl w:val="0"/>
          <w:numId w:val="13"/>
        </w:numPr>
        <w:tabs>
          <w:tab w:val="left" w:pos="550"/>
        </w:tabs>
        <w:spacing w:after="0" w:line="240" w:lineRule="auto"/>
        <w:ind w:left="560" w:right="20" w:hanging="2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модульность структуры — УМК может быть реализован на базе традиционных образовательных областей, в фа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культативной работе, во внеклассной работе;</w:t>
      </w:r>
    </w:p>
    <w:p w:rsidR="00532445" w:rsidRDefault="00532445" w:rsidP="00532445">
      <w:pPr>
        <w:keepNext/>
        <w:keepLines/>
        <w:numPr>
          <w:ilvl w:val="0"/>
          <w:numId w:val="13"/>
        </w:numPr>
        <w:tabs>
          <w:tab w:val="left" w:pos="570"/>
        </w:tabs>
        <w:spacing w:after="180" w:line="240" w:lineRule="auto"/>
        <w:ind w:left="20" w:firstLine="30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bookmark0"/>
      <w:r>
        <w:rPr>
          <w:rFonts w:ascii="Times New Roman" w:eastAsia="Times New Roman" w:hAnsi="Times New Roman" w:cs="Times New Roman"/>
          <w:bCs/>
          <w:sz w:val="24"/>
          <w:szCs w:val="24"/>
        </w:rPr>
        <w:t>вовлеченность родителей в реализацию программы.</w:t>
      </w:r>
      <w:bookmarkEnd w:id="0"/>
    </w:p>
    <w:p w:rsidR="002F2B2C" w:rsidRDefault="00532445" w:rsidP="00532445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 активное вовлечение в рабо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ту родителей. Как показывают исследования специалистов, только 20% пап и мам знакомы с основными принципами организации здорового питания детей и далеко не все роди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тели считают необходимым рассказывать детям о важности правильного питания. Поэтому непосредственной работе по программе должна предшествовать работа с родителями. Это может быть беседа, в которой раскрываются цели и задачи данной программы, ее тематика. Основная задача педаго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га — сделать родителей своими союзниками. Программа предполагает использование разнообраз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форм проведения занятий в зависимости от возраста и возможностей детей.</w:t>
      </w:r>
    </w:p>
    <w:p w:rsidR="00532445" w:rsidRPr="00532445" w:rsidRDefault="00532445" w:rsidP="00532445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C1" w:rsidRDefault="00204814" w:rsidP="00090E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  <w:r w:rsidRPr="00204814">
        <w:rPr>
          <w:rFonts w:ascii="Times New Roman" w:hAnsi="Times New Roman"/>
          <w:b/>
          <w:i/>
          <w:sz w:val="24"/>
          <w:szCs w:val="24"/>
        </w:rPr>
        <w:t>Курс «Предпрофильная подготовка»</w:t>
      </w:r>
      <w:r w:rsidRPr="002048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Рабочая программа курса «Предпрофильная подготовка», 8 – 9 классы составлена на основе программы для общеобразовательных учреждений «Твоя профессиональная карьера», 8-9 классы, М. «Просвещение», 2006 год (авторский коллектив: С.Н.Чистякова, М.А.Холодная, В.А. Власов и др.), образовательной программы основного общего, среднего общего образования</w:t>
      </w:r>
      <w:r w:rsidR="00090E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090EE1" w:rsidRPr="00090EE1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</w:t>
      </w:r>
    </w:p>
    <w:p w:rsidR="00090EE1" w:rsidRPr="00090EE1" w:rsidRDefault="00090EE1" w:rsidP="0009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курса:</w:t>
      </w:r>
    </w:p>
    <w:p w:rsidR="00090EE1" w:rsidRPr="00090EE1" w:rsidRDefault="00090EE1" w:rsidP="0009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0EE1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актуализировать процесс профессионального самоопределения учащихся за счет специальной организации их деятельности, включающей полученные знания о себе, о мире профессионального труда, их соотнесения в процессе профессиональных проб;</w:t>
      </w:r>
    </w:p>
    <w:p w:rsidR="00090EE1" w:rsidRPr="00090EE1" w:rsidRDefault="00090EE1" w:rsidP="0009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0E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у учащихся способности к профессиональной адаптации в современных социально-экономических условиях.</w:t>
      </w:r>
    </w:p>
    <w:p w:rsidR="00090EE1" w:rsidRPr="00090EE1" w:rsidRDefault="00090EE1" w:rsidP="0009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090EE1" w:rsidRPr="00090EE1" w:rsidRDefault="00090EE1" w:rsidP="0009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0EE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уровень психологической компетенции учащихся за счет вооружения их соответствующими знаниями и умениями, расширения границ самовосприятия, пробуждения потребности в самосовершенствовании;</w:t>
      </w:r>
    </w:p>
    <w:p w:rsidR="00090EE1" w:rsidRPr="00090EE1" w:rsidRDefault="00090EE1" w:rsidP="0009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0EE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положительное отношение к самому себе, осознание своей индивидуальности, уверенность в своих силах применительно к реализации себя в будущей профессии;</w:t>
      </w:r>
    </w:p>
    <w:p w:rsidR="00090EE1" w:rsidRPr="00090EE1" w:rsidRDefault="00090EE1" w:rsidP="0009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0EE1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со спецификой профессиональной деятельности и новыми формами организации труда в условиях рыночных отношений и конкуренции кадров;</w:t>
      </w:r>
    </w:p>
    <w:p w:rsidR="00090EE1" w:rsidRPr="00090EE1" w:rsidRDefault="00090EE1" w:rsidP="0009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0EE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возможность соотносить свои склонности и способности с требованиями профессиональной деятельности с помощью включения их в систему профессиональных проб.</w:t>
      </w:r>
    </w:p>
    <w:p w:rsidR="002F5065" w:rsidRPr="002F5065" w:rsidRDefault="002F2B2C" w:rsidP="002F5065">
      <w:pPr>
        <w:spacing w:after="0" w:line="240" w:lineRule="auto"/>
        <w:ind w:left="180" w:right="20" w:firstLine="708"/>
        <w:jc w:val="both"/>
        <w:rPr>
          <w:sz w:val="20"/>
          <w:szCs w:val="20"/>
        </w:rPr>
      </w:pPr>
      <w:r w:rsidRPr="002F5065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="002F5065" w:rsidRPr="00D658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 «</w:t>
      </w:r>
      <w:r w:rsidR="002F5065" w:rsidRPr="00D658F3">
        <w:rPr>
          <w:rFonts w:ascii="Times New Roman" w:hAnsi="Times New Roman" w:cs="Times New Roman"/>
          <w:b/>
          <w:i/>
          <w:sz w:val="24"/>
          <w:szCs w:val="24"/>
        </w:rPr>
        <w:t>Физика в задачах и экспериментах» имеет</w:t>
      </w:r>
      <w:r w:rsidR="002F5065" w:rsidRPr="002F5065">
        <w:rPr>
          <w:rFonts w:ascii="Times New Roman" w:hAnsi="Times New Roman" w:cs="Times New Roman"/>
          <w:b/>
          <w:i/>
          <w:color w:val="8064A2" w:themeColor="accent4"/>
          <w:sz w:val="24"/>
          <w:szCs w:val="24"/>
        </w:rPr>
        <w:t xml:space="preserve"> </w:t>
      </w:r>
      <w:r w:rsidR="002F5065" w:rsidRPr="002F5065">
        <w:rPr>
          <w:rFonts w:ascii="Times New Roman" w:eastAsia="Times New Roman" w:hAnsi="Times New Roman" w:cs="Times New Roman"/>
          <w:bCs/>
          <w:sz w:val="24"/>
          <w:szCs w:val="24"/>
        </w:rPr>
        <w:t>основную цель</w:t>
      </w:r>
      <w:r w:rsidR="002F5065" w:rsidRPr="002F5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065" w:rsidRPr="002F506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2F5065" w:rsidRPr="002F5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065" w:rsidRPr="002F5065">
        <w:rPr>
          <w:rFonts w:ascii="Times New Roman" w:eastAsia="Times New Roman" w:hAnsi="Times New Roman" w:cs="Times New Roman"/>
          <w:bCs/>
          <w:sz w:val="24"/>
          <w:szCs w:val="24"/>
        </w:rPr>
        <w:t>развить у обучающихся</w:t>
      </w:r>
      <w:r w:rsidR="002F5065" w:rsidRPr="002F5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065" w:rsidRPr="002F5065">
        <w:rPr>
          <w:rFonts w:ascii="Times New Roman" w:eastAsia="Times New Roman" w:hAnsi="Times New Roman" w:cs="Times New Roman"/>
          <w:bCs/>
          <w:sz w:val="24"/>
          <w:szCs w:val="24"/>
        </w:rPr>
        <w:t>стремление к дальнейшему самоопределению, интеллектуальной, научной и практической самостоятельности, познавательной активности</w:t>
      </w:r>
      <w:r w:rsidR="002F5065" w:rsidRPr="002F50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5065">
        <w:rPr>
          <w:rFonts w:ascii="Times New Roman" w:eastAsia="Times New Roman" w:hAnsi="Times New Roman" w:cs="Times New Roman"/>
          <w:sz w:val="24"/>
          <w:szCs w:val="24"/>
        </w:rPr>
        <w:t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  <w:r w:rsidR="002F5065" w:rsidRPr="002F5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F5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Задачи  </w:t>
      </w:r>
      <w:r w:rsidR="002F5065">
        <w:rPr>
          <w:rFonts w:ascii="Times New Roman" w:eastAsia="Times New Roman" w:hAnsi="Times New Roman" w:cs="Times New Roman"/>
          <w:sz w:val="24"/>
          <w:szCs w:val="24"/>
        </w:rPr>
        <w:t>программы занятий внеурочной деятельности по физике</w:t>
      </w:r>
      <w:r w:rsidR="002F5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F5065">
        <w:rPr>
          <w:rFonts w:ascii="Times New Roman" w:eastAsia="Times New Roman" w:hAnsi="Times New Roman" w:cs="Times New Roman"/>
          <w:sz w:val="24"/>
          <w:szCs w:val="24"/>
        </w:rPr>
        <w:t>«Физика в</w:t>
      </w:r>
      <w:r w:rsidR="002F5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F50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задачах и экспериментах», для </w:t>
      </w:r>
      <w:r w:rsidR="002F5065" w:rsidRPr="006A4DBB">
        <w:rPr>
          <w:rFonts w:ascii="Times New Roman" w:eastAsia="Times New Roman" w:hAnsi="Times New Roman" w:cs="Times New Roman"/>
          <w:sz w:val="24"/>
          <w:szCs w:val="24"/>
        </w:rPr>
        <w:t>учащихся 7-х</w:t>
      </w:r>
      <w:r w:rsidR="002F5065">
        <w:rPr>
          <w:rFonts w:ascii="Times New Roman" w:eastAsia="Times New Roman" w:hAnsi="Times New Roman" w:cs="Times New Roman"/>
          <w:sz w:val="24"/>
          <w:szCs w:val="24"/>
        </w:rPr>
        <w:t xml:space="preserve"> классов являются:</w:t>
      </w:r>
      <w:r w:rsidR="00746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065">
        <w:rPr>
          <w:rFonts w:ascii="Times New Roman" w:eastAsia="Times New Roman" w:hAnsi="Times New Roman" w:cs="Times New Roman"/>
          <w:sz w:val="24"/>
          <w:szCs w:val="24"/>
        </w:rP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знаний;формирование и развитие у учащихся ключевых компетенций – учебно – познавательных, информационно-коммуникативных, социальных, и как следствие - компетенций личностного самосовершенствования;формирование предметных и метапредметных результатов обучения, универсальных учебных действий;воспитание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  <w:r w:rsidR="002F5065">
        <w:rPr>
          <w:rFonts w:ascii="Times New Roman" w:eastAsia="Times New Roman" w:hAnsi="Times New Roman" w:cs="Times New Roman"/>
        </w:rPr>
        <w:t>реализация деятельностного подхода к предметному обучению на занятиях внеурочной деятельности по физике.</w:t>
      </w:r>
    </w:p>
    <w:p w:rsidR="002F5065" w:rsidRDefault="002F5065" w:rsidP="002F5065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6158865</wp:posOffset>
            </wp:positionH>
            <wp:positionV relativeFrom="paragraph">
              <wp:posOffset>-864870</wp:posOffset>
            </wp:positionV>
            <wp:extent cx="198120" cy="203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метапредметных результатов.</w:t>
      </w:r>
    </w:p>
    <w:p w:rsidR="005A5242" w:rsidRPr="00235BAB" w:rsidRDefault="00866B37" w:rsidP="005A5242">
      <w:pPr>
        <w:spacing w:after="0" w:line="251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  <w:r w:rsidRPr="00235BAB">
        <w:rPr>
          <w:rFonts w:ascii="Times New Roman" w:hAnsi="Times New Roman" w:cs="Times New Roman"/>
          <w:b/>
          <w:i/>
          <w:sz w:val="24"/>
          <w:szCs w:val="24"/>
        </w:rPr>
        <w:t xml:space="preserve">Курс «Химия вокруг нас» </w:t>
      </w:r>
      <w:r w:rsidRPr="00235BAB">
        <w:rPr>
          <w:rFonts w:ascii="Times New Roman" w:hAnsi="Times New Roman" w:cs="Times New Roman"/>
          <w:sz w:val="24"/>
          <w:szCs w:val="24"/>
        </w:rPr>
        <w:t xml:space="preserve">имеет цель-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удовлетворить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изуч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ению 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практике,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расширить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учащихся о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жизни, реализовать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общекультурный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5C" w:rsidRPr="00235BAB">
        <w:rPr>
          <w:rFonts w:ascii="Times New Roman" w:eastAsia="Times New Roman" w:hAnsi="Times New Roman" w:cs="Times New Roman"/>
          <w:sz w:val="24"/>
          <w:szCs w:val="24"/>
        </w:rPr>
        <w:t>компонент.</w:t>
      </w:r>
      <w:r w:rsidR="005A5242" w:rsidRPr="00235BA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A5242" w:rsidRPr="00235BAB" w:rsidRDefault="005A5242" w:rsidP="005A5242">
      <w:pPr>
        <w:spacing w:after="0" w:line="237" w:lineRule="auto"/>
        <w:ind w:left="1"/>
        <w:rPr>
          <w:rFonts w:eastAsia="Times New Roman"/>
          <w:sz w:val="24"/>
          <w:szCs w:val="24"/>
        </w:rPr>
      </w:pPr>
      <w:r w:rsidRPr="00235BAB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Предметные:</w:t>
      </w:r>
    </w:p>
    <w:p w:rsidR="005A5242" w:rsidRPr="00235BAB" w:rsidRDefault="005A5242" w:rsidP="005A5242">
      <w:pPr>
        <w:spacing w:after="0" w:line="1" w:lineRule="exact"/>
        <w:rPr>
          <w:rFonts w:eastAsia="Times New Roman"/>
          <w:sz w:val="24"/>
          <w:szCs w:val="24"/>
        </w:rPr>
      </w:pPr>
    </w:p>
    <w:p w:rsidR="005A5242" w:rsidRPr="00235BAB" w:rsidRDefault="005A5242" w:rsidP="005A5242">
      <w:pPr>
        <w:numPr>
          <w:ilvl w:val="1"/>
          <w:numId w:val="18"/>
        </w:numPr>
        <w:tabs>
          <w:tab w:val="left" w:pos="821"/>
        </w:tabs>
        <w:spacing w:after="0" w:line="237" w:lineRule="auto"/>
        <w:ind w:left="821" w:hanging="362"/>
        <w:rPr>
          <w:rFonts w:ascii="Symbol" w:eastAsia="Symbol" w:hAnsi="Symbol" w:cs="Symbol"/>
          <w:sz w:val="24"/>
          <w:szCs w:val="24"/>
        </w:rPr>
      </w:pPr>
      <w:r w:rsidRPr="00235BAB">
        <w:rPr>
          <w:rFonts w:ascii="Times New Roman" w:eastAsia="Times New Roman" w:hAnsi="Times New Roman" w:cs="Times New Roman"/>
          <w:sz w:val="24"/>
          <w:szCs w:val="24"/>
        </w:rPr>
        <w:t>Сформироватьнавыкиэлементарнойисследовательскойработы;</w:t>
      </w:r>
    </w:p>
    <w:p w:rsidR="005A5242" w:rsidRPr="00235BAB" w:rsidRDefault="005A5242" w:rsidP="005A5242">
      <w:pPr>
        <w:numPr>
          <w:ilvl w:val="1"/>
          <w:numId w:val="18"/>
        </w:numPr>
        <w:tabs>
          <w:tab w:val="left" w:pos="821"/>
        </w:tabs>
        <w:spacing w:after="0" w:line="239" w:lineRule="auto"/>
        <w:ind w:left="821" w:hanging="362"/>
        <w:jc w:val="both"/>
        <w:rPr>
          <w:rFonts w:ascii="Symbol" w:eastAsia="Symbol" w:hAnsi="Symbol" w:cs="Symbol"/>
          <w:sz w:val="24"/>
          <w:szCs w:val="24"/>
        </w:rPr>
      </w:pPr>
      <w:r w:rsidRPr="00235BAB">
        <w:rPr>
          <w:rFonts w:ascii="Times New Roman" w:eastAsia="Times New Roman" w:hAnsi="Times New Roman" w:cs="Times New Roman"/>
          <w:sz w:val="24"/>
          <w:szCs w:val="24"/>
        </w:rPr>
        <w:t>Расширитьзнанияучащихсяпохимии,экологии;</w:t>
      </w:r>
    </w:p>
    <w:p w:rsidR="005A5242" w:rsidRPr="00235BAB" w:rsidRDefault="005A5242" w:rsidP="005A5242">
      <w:pPr>
        <w:numPr>
          <w:ilvl w:val="1"/>
          <w:numId w:val="18"/>
        </w:numPr>
        <w:tabs>
          <w:tab w:val="left" w:pos="821"/>
        </w:tabs>
        <w:spacing w:after="0" w:line="239" w:lineRule="auto"/>
        <w:ind w:left="821" w:hanging="362"/>
        <w:jc w:val="both"/>
        <w:rPr>
          <w:rFonts w:ascii="Symbol" w:eastAsia="Symbol" w:hAnsi="Symbol" w:cs="Symbol"/>
          <w:sz w:val="24"/>
          <w:szCs w:val="24"/>
        </w:rPr>
      </w:pPr>
      <w:r w:rsidRPr="00235BAB">
        <w:rPr>
          <w:rFonts w:ascii="Times New Roman" w:eastAsia="Times New Roman" w:hAnsi="Times New Roman" w:cs="Times New Roman"/>
          <w:sz w:val="24"/>
          <w:szCs w:val="24"/>
        </w:rPr>
        <w:t>Научитьприменятькоммуникативныеипрезентационныенавыки;</w:t>
      </w:r>
    </w:p>
    <w:p w:rsidR="005A5242" w:rsidRPr="00235BAB" w:rsidRDefault="005A5242" w:rsidP="005A5242">
      <w:pPr>
        <w:numPr>
          <w:ilvl w:val="1"/>
          <w:numId w:val="18"/>
        </w:numPr>
        <w:tabs>
          <w:tab w:val="left" w:pos="821"/>
        </w:tabs>
        <w:spacing w:after="0" w:line="239" w:lineRule="auto"/>
        <w:ind w:left="821" w:hanging="362"/>
        <w:jc w:val="both"/>
        <w:rPr>
          <w:rFonts w:ascii="Symbol" w:eastAsia="Symbol" w:hAnsi="Symbol" w:cs="Symbol"/>
          <w:sz w:val="24"/>
          <w:szCs w:val="24"/>
        </w:rPr>
      </w:pPr>
      <w:r w:rsidRPr="00235BAB">
        <w:rPr>
          <w:rFonts w:ascii="Times New Roman" w:eastAsia="Times New Roman" w:hAnsi="Times New Roman" w:cs="Times New Roman"/>
          <w:sz w:val="24"/>
          <w:szCs w:val="24"/>
        </w:rPr>
        <w:t>Научитьоформлятьрезультатысвоейработы.</w:t>
      </w:r>
    </w:p>
    <w:p w:rsidR="005A5242" w:rsidRPr="00235BAB" w:rsidRDefault="005A5242" w:rsidP="005A5242">
      <w:pPr>
        <w:spacing w:after="0" w:line="2" w:lineRule="exact"/>
        <w:jc w:val="both"/>
        <w:rPr>
          <w:sz w:val="24"/>
          <w:szCs w:val="24"/>
        </w:rPr>
      </w:pPr>
    </w:p>
    <w:p w:rsidR="005A5242" w:rsidRPr="00235BAB" w:rsidRDefault="005A5242" w:rsidP="005A5242">
      <w:pPr>
        <w:spacing w:after="0"/>
        <w:ind w:left="1"/>
        <w:jc w:val="both"/>
        <w:rPr>
          <w:sz w:val="24"/>
          <w:szCs w:val="24"/>
        </w:rPr>
      </w:pPr>
      <w:r w:rsidRPr="00235BAB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Метапредметные:</w:t>
      </w:r>
    </w:p>
    <w:p w:rsidR="005A5242" w:rsidRPr="00235BAB" w:rsidRDefault="005A5242" w:rsidP="005A5242">
      <w:pPr>
        <w:numPr>
          <w:ilvl w:val="0"/>
          <w:numId w:val="19"/>
        </w:numPr>
        <w:tabs>
          <w:tab w:val="left" w:pos="821"/>
        </w:tabs>
        <w:spacing w:after="0" w:line="239" w:lineRule="auto"/>
        <w:ind w:left="821" w:hanging="362"/>
        <w:jc w:val="both"/>
        <w:rPr>
          <w:rFonts w:ascii="Symbol" w:eastAsia="Symbol" w:hAnsi="Symbol" w:cs="Symbol"/>
          <w:sz w:val="24"/>
          <w:szCs w:val="24"/>
        </w:rPr>
      </w:pPr>
      <w:r w:rsidRPr="00235BAB">
        <w:rPr>
          <w:rFonts w:ascii="Times New Roman" w:eastAsia="Times New Roman" w:hAnsi="Times New Roman" w:cs="Times New Roman"/>
          <w:sz w:val="24"/>
          <w:szCs w:val="24"/>
        </w:rPr>
        <w:t>Развить умение проектирования своей деятельности;</w:t>
      </w:r>
    </w:p>
    <w:p w:rsidR="005A5242" w:rsidRPr="00235BAB" w:rsidRDefault="005A5242" w:rsidP="005A5242">
      <w:pPr>
        <w:spacing w:after="0" w:line="2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5A5242" w:rsidRPr="00235BAB" w:rsidRDefault="005A5242" w:rsidP="005A5242">
      <w:pPr>
        <w:numPr>
          <w:ilvl w:val="0"/>
          <w:numId w:val="19"/>
        </w:numPr>
        <w:tabs>
          <w:tab w:val="left" w:pos="821"/>
        </w:tabs>
        <w:spacing w:after="0" w:line="235" w:lineRule="auto"/>
        <w:ind w:left="821" w:right="1120" w:hanging="360"/>
        <w:jc w:val="both"/>
        <w:rPr>
          <w:rFonts w:ascii="Symbol" w:eastAsia="Symbol" w:hAnsi="Symbol" w:cs="Symbol"/>
          <w:sz w:val="24"/>
          <w:szCs w:val="24"/>
        </w:rPr>
      </w:pPr>
      <w:r w:rsidRPr="00235BAB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навыков самостоятельной работы с различными источниками</w:t>
      </w:r>
      <w:r w:rsid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BA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BAB">
        <w:rPr>
          <w:rFonts w:ascii="Times New Roman" w:eastAsia="Times New Roman" w:hAnsi="Times New Roman" w:cs="Times New Roman"/>
          <w:sz w:val="24"/>
          <w:szCs w:val="24"/>
        </w:rPr>
        <w:t>нформации;</w:t>
      </w:r>
    </w:p>
    <w:p w:rsidR="005A5242" w:rsidRPr="00235BAB" w:rsidRDefault="005A5242" w:rsidP="005A5242">
      <w:pPr>
        <w:spacing w:after="0"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5A5242" w:rsidRPr="00235BAB" w:rsidRDefault="005A5242" w:rsidP="005A5242">
      <w:pPr>
        <w:numPr>
          <w:ilvl w:val="0"/>
          <w:numId w:val="19"/>
        </w:numPr>
        <w:tabs>
          <w:tab w:val="left" w:pos="821"/>
        </w:tabs>
        <w:spacing w:after="0" w:line="240" w:lineRule="auto"/>
        <w:ind w:left="821" w:hanging="362"/>
        <w:jc w:val="both"/>
        <w:rPr>
          <w:rFonts w:ascii="Symbol" w:eastAsia="Symbol" w:hAnsi="Symbol" w:cs="Symbol"/>
          <w:sz w:val="24"/>
          <w:szCs w:val="24"/>
        </w:rPr>
      </w:pPr>
      <w:r w:rsidRPr="00235BAB">
        <w:rPr>
          <w:rFonts w:ascii="Times New Roman" w:eastAsia="Times New Roman" w:hAnsi="Times New Roman" w:cs="Times New Roman"/>
          <w:sz w:val="24"/>
          <w:szCs w:val="24"/>
        </w:rPr>
        <w:t>Продолжить развивать творческие способности.</w:t>
      </w:r>
    </w:p>
    <w:p w:rsidR="005A5242" w:rsidRPr="00235BAB" w:rsidRDefault="005A5242" w:rsidP="005A5242">
      <w:pPr>
        <w:spacing w:after="0"/>
        <w:ind w:left="1"/>
        <w:jc w:val="both"/>
        <w:rPr>
          <w:sz w:val="24"/>
          <w:szCs w:val="24"/>
        </w:rPr>
      </w:pPr>
      <w:r w:rsidRPr="00235BAB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Личностные:</w:t>
      </w:r>
    </w:p>
    <w:p w:rsidR="005A5242" w:rsidRPr="00235BAB" w:rsidRDefault="005A5242" w:rsidP="005A5242">
      <w:pPr>
        <w:spacing w:after="0" w:line="34" w:lineRule="exact"/>
        <w:jc w:val="both"/>
        <w:rPr>
          <w:sz w:val="24"/>
          <w:szCs w:val="24"/>
        </w:rPr>
      </w:pPr>
    </w:p>
    <w:p w:rsidR="005A5242" w:rsidRPr="00235BAB" w:rsidRDefault="005A5242" w:rsidP="005A5242">
      <w:pPr>
        <w:numPr>
          <w:ilvl w:val="0"/>
          <w:numId w:val="20"/>
        </w:numPr>
        <w:tabs>
          <w:tab w:val="left" w:pos="461"/>
        </w:tabs>
        <w:spacing w:after="0" w:line="233" w:lineRule="auto"/>
        <w:ind w:left="461" w:right="1660" w:hanging="360"/>
        <w:jc w:val="both"/>
        <w:rPr>
          <w:rFonts w:ascii="Symbol" w:eastAsia="Symbol" w:hAnsi="Symbol" w:cs="Symbol"/>
          <w:sz w:val="24"/>
          <w:szCs w:val="24"/>
        </w:rPr>
      </w:pPr>
      <w:r w:rsidRPr="00235BAB">
        <w:rPr>
          <w:rFonts w:ascii="Times New Roman" w:eastAsia="Times New Roman" w:hAnsi="Times New Roman" w:cs="Times New Roman"/>
          <w:sz w:val="24"/>
          <w:szCs w:val="24"/>
        </w:rPr>
        <w:t>Продолжить воспитание навыков экологической культуры ,ответственного отношения к людям и к природе;</w:t>
      </w:r>
    </w:p>
    <w:p w:rsidR="005A5242" w:rsidRPr="00235BAB" w:rsidRDefault="005A5242" w:rsidP="005A5242">
      <w:pPr>
        <w:spacing w:after="0" w:line="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5A5242" w:rsidRPr="00235BAB" w:rsidRDefault="005A5242" w:rsidP="005A5242">
      <w:pPr>
        <w:numPr>
          <w:ilvl w:val="1"/>
          <w:numId w:val="20"/>
        </w:numPr>
        <w:tabs>
          <w:tab w:val="left" w:pos="821"/>
        </w:tabs>
        <w:spacing w:after="0" w:line="240" w:lineRule="auto"/>
        <w:ind w:left="821" w:hanging="362"/>
        <w:jc w:val="both"/>
        <w:rPr>
          <w:rFonts w:ascii="Symbol" w:eastAsia="Symbol" w:hAnsi="Symbol" w:cs="Symbol"/>
          <w:sz w:val="24"/>
          <w:szCs w:val="24"/>
        </w:rPr>
      </w:pPr>
      <w:r w:rsidRPr="00235BAB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коллективной работы;</w:t>
      </w:r>
    </w:p>
    <w:p w:rsidR="005A5242" w:rsidRPr="00235BAB" w:rsidRDefault="005A5242" w:rsidP="005A5242">
      <w:pPr>
        <w:spacing w:after="0" w:line="2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5A5242" w:rsidRPr="00235BAB" w:rsidRDefault="005A5242" w:rsidP="005A5242">
      <w:pPr>
        <w:numPr>
          <w:ilvl w:val="1"/>
          <w:numId w:val="20"/>
        </w:numPr>
        <w:tabs>
          <w:tab w:val="left" w:pos="821"/>
        </w:tabs>
        <w:spacing w:after="0" w:line="237" w:lineRule="auto"/>
        <w:ind w:left="821" w:right="1140" w:hanging="360"/>
        <w:jc w:val="both"/>
        <w:rPr>
          <w:rFonts w:ascii="Symbol" w:eastAsia="Symbol" w:hAnsi="Symbol" w:cs="Symbol"/>
          <w:sz w:val="24"/>
          <w:szCs w:val="24"/>
        </w:rPr>
      </w:pPr>
      <w:r w:rsidRPr="00235BAB">
        <w:rPr>
          <w:rFonts w:ascii="Times New Roman" w:eastAsia="Times New Roman" w:hAnsi="Times New Roman" w:cs="Times New Roman"/>
          <w:sz w:val="24"/>
          <w:szCs w:val="24"/>
        </w:rPr>
        <w:t>Способствовать  пониманию современных проблем экологии и сознанию их актуальности.</w:t>
      </w:r>
    </w:p>
    <w:p w:rsidR="00F02DAE" w:rsidRPr="00F02DAE" w:rsidRDefault="00F02DAE" w:rsidP="00F02DAE">
      <w:pPr>
        <w:pStyle w:val="a3"/>
        <w:spacing w:line="250" w:lineRule="auto"/>
        <w:ind w:left="1429" w:right="28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3"/>
          <w:szCs w:val="23"/>
        </w:rPr>
        <w:t>Ф</w:t>
      </w:r>
      <w:r w:rsidRPr="00F02DAE">
        <w:rPr>
          <w:rFonts w:ascii="Times New Roman" w:hAnsi="Times New Roman" w:cs="Times New Roman"/>
          <w:b/>
          <w:sz w:val="23"/>
          <w:szCs w:val="23"/>
        </w:rPr>
        <w:t xml:space="preserve">акультатив </w:t>
      </w:r>
      <w:r w:rsidRPr="00F02DAE">
        <w:rPr>
          <w:rFonts w:ascii="Times New Roman" w:hAnsi="Times New Roman" w:cs="Times New Roman"/>
          <w:b/>
          <w:i/>
          <w:sz w:val="23"/>
          <w:szCs w:val="23"/>
        </w:rPr>
        <w:t>«</w:t>
      </w:r>
      <w:r w:rsidRPr="00F02DAE">
        <w:rPr>
          <w:rFonts w:ascii="Times New Roman" w:hAnsi="Times New Roman" w:cs="Times New Roman"/>
          <w:b/>
          <w:i/>
        </w:rPr>
        <w:t>Основы программирования</w:t>
      </w:r>
      <w:r w:rsidRPr="00F02DAE">
        <w:rPr>
          <w:rFonts w:ascii="Times New Roman" w:hAnsi="Times New Roman" w:cs="Times New Roman"/>
          <w:b/>
          <w:i/>
          <w:sz w:val="23"/>
          <w:szCs w:val="23"/>
        </w:rPr>
        <w:t>».</w:t>
      </w:r>
    </w:p>
    <w:p w:rsidR="00F02DAE" w:rsidRPr="00F02DAE" w:rsidRDefault="00F02DAE" w:rsidP="00F02DAE">
      <w:pPr>
        <w:pStyle w:val="a3"/>
        <w:numPr>
          <w:ilvl w:val="0"/>
          <w:numId w:val="20"/>
        </w:num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F02DAE" w:rsidRPr="00F02DAE" w:rsidRDefault="00F02DAE" w:rsidP="00F02DAE">
      <w:pPr>
        <w:pStyle w:val="a3"/>
        <w:numPr>
          <w:ilvl w:val="0"/>
          <w:numId w:val="20"/>
        </w:num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F02DAE" w:rsidRPr="00F02DAE" w:rsidRDefault="00F02DAE" w:rsidP="00F02DAE">
      <w:pPr>
        <w:pStyle w:val="a3"/>
        <w:tabs>
          <w:tab w:val="left" w:pos="142"/>
        </w:tabs>
        <w:spacing w:line="234" w:lineRule="auto"/>
        <w:ind w:left="426" w:right="-2" w:firstLine="0"/>
        <w:rPr>
          <w:rFonts w:ascii="Times New Roman" w:hAnsi="Times New Roman" w:cs="Times New Roman"/>
          <w:sz w:val="24"/>
          <w:szCs w:val="24"/>
        </w:rPr>
      </w:pPr>
      <w:r w:rsidRPr="00F02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</w:t>
      </w:r>
      <w:r w:rsidRPr="00F02D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02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02DAE">
        <w:rPr>
          <w:rFonts w:ascii="Times New Roman" w:hAnsi="Times New Roman" w:cs="Times New Roman"/>
          <w:sz w:val="24"/>
          <w:szCs w:val="24"/>
        </w:rPr>
        <w:t>расширение кругозора и эрудиции обучающихся;</w:t>
      </w:r>
      <w:r w:rsidRPr="00F02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02DAE">
        <w:rPr>
          <w:rFonts w:ascii="Times New Roman" w:hAnsi="Times New Roman" w:cs="Times New Roman"/>
          <w:sz w:val="24"/>
          <w:szCs w:val="24"/>
        </w:rPr>
        <w:t>-формирование познавательных, коммуникативных и регулятивных универсальных учебных действий обучающихся.</w:t>
      </w:r>
    </w:p>
    <w:p w:rsidR="00F02DAE" w:rsidRPr="00F02DAE" w:rsidRDefault="00F02DAE" w:rsidP="00F02DAE">
      <w:pPr>
        <w:pStyle w:val="a3"/>
        <w:numPr>
          <w:ilvl w:val="0"/>
          <w:numId w:val="20"/>
        </w:numPr>
        <w:tabs>
          <w:tab w:val="left" w:pos="142"/>
        </w:tabs>
        <w:spacing w:line="1" w:lineRule="exact"/>
        <w:ind w:left="426" w:right="-2"/>
        <w:rPr>
          <w:rFonts w:ascii="Times New Roman" w:hAnsi="Times New Roman" w:cs="Times New Roman"/>
          <w:sz w:val="24"/>
          <w:szCs w:val="24"/>
        </w:rPr>
      </w:pPr>
    </w:p>
    <w:p w:rsidR="00F02DAE" w:rsidRPr="00F02DAE" w:rsidRDefault="00F02DAE" w:rsidP="00F02DAE">
      <w:pPr>
        <w:pStyle w:val="a3"/>
        <w:tabs>
          <w:tab w:val="left" w:pos="142"/>
        </w:tabs>
        <w:ind w:left="426" w:right="-2" w:firstLine="0"/>
        <w:rPr>
          <w:rFonts w:ascii="Times New Roman" w:hAnsi="Times New Roman" w:cs="Times New Roman"/>
          <w:sz w:val="24"/>
          <w:szCs w:val="24"/>
        </w:rPr>
      </w:pPr>
      <w:r w:rsidRPr="00F02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F02D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2DAE" w:rsidRPr="00F02DAE" w:rsidRDefault="00F02DAE" w:rsidP="00F02DAE">
      <w:pPr>
        <w:pStyle w:val="a3"/>
        <w:tabs>
          <w:tab w:val="left" w:pos="142"/>
        </w:tabs>
        <w:ind w:left="426" w:right="-2" w:firstLine="0"/>
        <w:rPr>
          <w:rFonts w:ascii="Times New Roman" w:hAnsi="Times New Roman" w:cs="Times New Roman"/>
          <w:sz w:val="24"/>
          <w:szCs w:val="24"/>
        </w:rPr>
      </w:pPr>
      <w:r w:rsidRPr="00F02DAE">
        <w:rPr>
          <w:rFonts w:ascii="Times New Roman" w:hAnsi="Times New Roman" w:cs="Times New Roman"/>
          <w:sz w:val="24"/>
          <w:szCs w:val="24"/>
        </w:rPr>
        <w:t>-развивать информационные  способности обучающихся;</w:t>
      </w:r>
    </w:p>
    <w:p w:rsidR="00F02DAE" w:rsidRPr="00F02DAE" w:rsidRDefault="00F02DAE" w:rsidP="00F02DAE">
      <w:pPr>
        <w:pStyle w:val="a3"/>
        <w:numPr>
          <w:ilvl w:val="0"/>
          <w:numId w:val="20"/>
        </w:numPr>
        <w:tabs>
          <w:tab w:val="left" w:pos="142"/>
        </w:tabs>
        <w:spacing w:line="12" w:lineRule="exact"/>
        <w:ind w:left="426"/>
        <w:rPr>
          <w:rFonts w:ascii="Times New Roman" w:hAnsi="Times New Roman" w:cs="Times New Roman"/>
          <w:sz w:val="24"/>
          <w:szCs w:val="24"/>
        </w:rPr>
      </w:pPr>
    </w:p>
    <w:p w:rsidR="00F02DAE" w:rsidRPr="00F02DAE" w:rsidRDefault="00F02DAE" w:rsidP="00F02DAE">
      <w:pPr>
        <w:pStyle w:val="a3"/>
        <w:tabs>
          <w:tab w:val="left" w:pos="142"/>
        </w:tabs>
        <w:spacing w:line="234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F02DAE">
        <w:rPr>
          <w:rFonts w:ascii="Times New Roman" w:hAnsi="Times New Roman" w:cs="Times New Roman"/>
          <w:sz w:val="24"/>
          <w:szCs w:val="24"/>
        </w:rPr>
        <w:t>-формировать элементы логической и алгоритмической грамотности; Способствовать формированию коммуникативных умений школьников с применением коллективных форм организации занятий и использованием современных средств обучения.</w:t>
      </w:r>
    </w:p>
    <w:p w:rsidR="00F02DAE" w:rsidRPr="00F02DAE" w:rsidRDefault="00F02DAE" w:rsidP="00F02DAE">
      <w:pPr>
        <w:pStyle w:val="a3"/>
        <w:numPr>
          <w:ilvl w:val="0"/>
          <w:numId w:val="20"/>
        </w:numPr>
        <w:tabs>
          <w:tab w:val="left" w:pos="142"/>
        </w:tabs>
        <w:spacing w:line="12" w:lineRule="exact"/>
        <w:ind w:left="426"/>
        <w:rPr>
          <w:rFonts w:ascii="Times New Roman" w:hAnsi="Times New Roman" w:cs="Times New Roman"/>
          <w:sz w:val="24"/>
          <w:szCs w:val="24"/>
        </w:rPr>
      </w:pPr>
    </w:p>
    <w:p w:rsidR="00F02DAE" w:rsidRPr="00F02DAE" w:rsidRDefault="00F02DAE" w:rsidP="00F02DAE">
      <w:pPr>
        <w:pStyle w:val="a3"/>
        <w:tabs>
          <w:tab w:val="left" w:pos="142"/>
        </w:tabs>
        <w:spacing w:line="237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F02DAE">
        <w:rPr>
          <w:rFonts w:ascii="Times New Roman" w:hAnsi="Times New Roman" w:cs="Times New Roman"/>
          <w:sz w:val="24"/>
          <w:szCs w:val="24"/>
        </w:rPr>
        <w:t>Использование современных средств компьютерного моделирования позволяют визуализировать, анимировать способы действий, например: движение.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F02DAE" w:rsidRPr="00F02DAE" w:rsidRDefault="00F02DAE" w:rsidP="00F02DAE">
      <w:pPr>
        <w:pStyle w:val="a3"/>
        <w:numPr>
          <w:ilvl w:val="0"/>
          <w:numId w:val="20"/>
        </w:num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F02DAE" w:rsidRPr="00F02DAE" w:rsidRDefault="00F02DAE" w:rsidP="00F02DAE">
      <w:pPr>
        <w:pStyle w:val="a3"/>
        <w:spacing w:line="238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F02DAE">
        <w:rPr>
          <w:rFonts w:ascii="Times New Roman" w:hAnsi="Times New Roman" w:cs="Times New Roman"/>
          <w:sz w:val="24"/>
          <w:szCs w:val="24"/>
        </w:rPr>
        <w:t xml:space="preserve">Содержание программ создаѐт условия для развития у школьников познавательных интересов, формирует стремление к размышлению и поиску, вызывает у него чувство уверенности в своих силах, в возможностях своего интеллекта. Во время занятий у детей происходит становление развитых форм самосознания и самоконтроля, у них исчезает боязнь ошибочных шагов, снижается тревожность и необоснованное беспокойство. </w:t>
      </w:r>
      <w:r w:rsidRPr="00F02DAE">
        <w:rPr>
          <w:rFonts w:ascii="Times New Roman" w:hAnsi="Times New Roman" w:cs="Times New Roman"/>
          <w:sz w:val="24"/>
          <w:szCs w:val="24"/>
        </w:rPr>
        <w:lastRenderedPageBreak/>
        <w:t>Содержание может быть использовано для показа обучающимся возможностей применения тех знаний и умений, которыми они овладевают на уроках математики: развитие наблюдательности, геометрической зоркости, умения анализировать, догадываться, рассуждать, доказывать, умения решать учебную задачу творчески.</w:t>
      </w:r>
    </w:p>
    <w:p w:rsidR="00F02DAE" w:rsidRPr="00F02DAE" w:rsidRDefault="00F02DAE" w:rsidP="00F02DAE">
      <w:pPr>
        <w:pStyle w:val="a3"/>
        <w:numPr>
          <w:ilvl w:val="0"/>
          <w:numId w:val="20"/>
        </w:numPr>
        <w:spacing w:line="14" w:lineRule="exact"/>
        <w:ind w:left="426"/>
        <w:rPr>
          <w:rFonts w:ascii="Times New Roman" w:hAnsi="Times New Roman" w:cs="Times New Roman"/>
          <w:sz w:val="24"/>
          <w:szCs w:val="24"/>
        </w:rPr>
      </w:pPr>
    </w:p>
    <w:p w:rsidR="00F02DAE" w:rsidRPr="00F02DAE" w:rsidRDefault="00F02DAE" w:rsidP="00F02DAE">
      <w:pPr>
        <w:pStyle w:val="a3"/>
        <w:spacing w:line="234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F02DAE">
        <w:rPr>
          <w:rFonts w:ascii="Times New Roman" w:hAnsi="Times New Roman" w:cs="Times New Roman"/>
          <w:sz w:val="24"/>
          <w:szCs w:val="24"/>
        </w:rPr>
        <w:t>Реализуя задачи воспитания любознательного, активно и заинтересованно познающего мир школьника, творческой личности будет проходить более успешно, если урочная деятельность дополнится внеурочной работой.</w:t>
      </w:r>
    </w:p>
    <w:p w:rsidR="005A5242" w:rsidRPr="00492F22" w:rsidRDefault="009B163F" w:rsidP="005A5242">
      <w:pPr>
        <w:spacing w:after="0" w:line="251" w:lineRule="auto"/>
        <w:ind w:right="40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C5934" w:rsidRPr="002F5065" w:rsidRDefault="00EC5934" w:rsidP="002F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34" w:rsidRPr="00F3716E" w:rsidRDefault="00EC5934" w:rsidP="002F5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6E">
        <w:rPr>
          <w:rFonts w:ascii="Times New Roman" w:hAnsi="Times New Roman" w:cs="Times New Roman"/>
          <w:b/>
          <w:sz w:val="24"/>
          <w:szCs w:val="24"/>
        </w:rPr>
        <w:t>Результаты внеурочной деятельности</w:t>
      </w:r>
    </w:p>
    <w:p w:rsidR="00EC5934" w:rsidRPr="00F3716E" w:rsidRDefault="00EC5934" w:rsidP="00EC59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16E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EC5934" w:rsidRPr="00F3716E" w:rsidRDefault="00EC5934" w:rsidP="00EC5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Cs/>
          <w:sz w:val="24"/>
          <w:szCs w:val="24"/>
        </w:rPr>
        <w:t xml:space="preserve">       Воспитательный результат внеурочной деятельности</w:t>
      </w:r>
      <w:r w:rsidRPr="00F3716E">
        <w:rPr>
          <w:rFonts w:ascii="Times New Roman" w:hAnsi="Times New Roman" w:cs="Times New Roman"/>
          <w:sz w:val="24"/>
          <w:szCs w:val="24"/>
        </w:rPr>
        <w:t xml:space="preserve"> — непосредственное духовно-нравственное приобретение ребёнка благодаря его участию в том или ином виде деятельности.</w:t>
      </w:r>
    </w:p>
    <w:p w:rsidR="00EC5934" w:rsidRPr="00F3716E" w:rsidRDefault="00EC5934" w:rsidP="00EC5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Cs/>
          <w:sz w:val="24"/>
          <w:szCs w:val="24"/>
        </w:rPr>
        <w:tab/>
        <w:t>Воспитательный эффект внеурочной деятельности</w:t>
      </w:r>
      <w:r w:rsidRPr="00F3716E">
        <w:rPr>
          <w:rFonts w:ascii="Times New Roman" w:hAnsi="Times New Roman" w:cs="Times New Roman"/>
          <w:sz w:val="24"/>
          <w:szCs w:val="24"/>
        </w:rPr>
        <w:t xml:space="preserve"> — влияние (последствие) того или иного духовно-нравственного приобретения на процесс развития личности ребёнка.</w:t>
      </w:r>
    </w:p>
    <w:p w:rsidR="00EC5934" w:rsidRPr="00F3716E" w:rsidRDefault="00EC5934" w:rsidP="00EC59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ab/>
        <w:t xml:space="preserve">Все виды внеурочной деятельности учащихся на ступени </w:t>
      </w:r>
      <w:r w:rsidR="003D279D" w:rsidRPr="00F3716E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F3716E">
        <w:rPr>
          <w:rFonts w:ascii="Times New Roman" w:hAnsi="Times New Roman" w:cs="Times New Roman"/>
          <w:sz w:val="24"/>
          <w:szCs w:val="24"/>
        </w:rPr>
        <w:t xml:space="preserve">общего образования  строго </w:t>
      </w:r>
      <w:r w:rsidRPr="00F3716E">
        <w:rPr>
          <w:rFonts w:ascii="Times New Roman" w:hAnsi="Times New Roman" w:cs="Times New Roman"/>
          <w:bCs/>
          <w:sz w:val="24"/>
          <w:szCs w:val="24"/>
        </w:rPr>
        <w:t>ориентированы на воспитательные результаты.</w:t>
      </w:r>
    </w:p>
    <w:p w:rsidR="00EC5934" w:rsidRPr="00F3716E" w:rsidRDefault="00EC5934" w:rsidP="00EC5934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C5934" w:rsidRPr="00F3716E" w:rsidRDefault="00EC5934" w:rsidP="00EC5934">
      <w:pPr>
        <w:pStyle w:val="a4"/>
        <w:spacing w:after="0"/>
        <w:ind w:left="568"/>
        <w:jc w:val="center"/>
        <w:rPr>
          <w:b/>
          <w:bCs/>
          <w:iCs/>
          <w:color w:val="000000"/>
        </w:rPr>
      </w:pPr>
      <w:r w:rsidRPr="00F3716E">
        <w:rPr>
          <w:b/>
          <w:bCs/>
          <w:iCs/>
          <w:color w:val="000000"/>
        </w:rPr>
        <w:t>Мониторинг эффективности внеурочной деятельности и дополнительного образования.</w:t>
      </w:r>
    </w:p>
    <w:p w:rsidR="00EC5934" w:rsidRPr="00F3716E" w:rsidRDefault="00EC5934" w:rsidP="00EC5934">
      <w:pPr>
        <w:tabs>
          <w:tab w:val="left" w:pos="285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ab/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EC5934" w:rsidRPr="00F3716E" w:rsidRDefault="00EC5934" w:rsidP="00EC5934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с кадрами;</w:t>
      </w:r>
    </w:p>
    <w:p w:rsidR="00EC5934" w:rsidRPr="00F3716E" w:rsidRDefault="00EC5934" w:rsidP="00EC5934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с ученическим коллективом;</w:t>
      </w:r>
    </w:p>
    <w:p w:rsidR="00EC5934" w:rsidRPr="00F3716E" w:rsidRDefault="00EC5934" w:rsidP="00EC5934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с родителями, общественными организациями, социальными партнёрами;</w:t>
      </w:r>
    </w:p>
    <w:p w:rsidR="00EC5934" w:rsidRPr="00F3716E" w:rsidRDefault="00EC5934" w:rsidP="00EC5934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>- мониторинг эффективности инновационных процессов.</w:t>
      </w:r>
    </w:p>
    <w:p w:rsidR="00EC5934" w:rsidRPr="00F3716E" w:rsidRDefault="00EC5934" w:rsidP="00EC5934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EC5934" w:rsidRPr="00F3716E" w:rsidRDefault="00EC5934" w:rsidP="00EC593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b/>
          <w:color w:val="000000"/>
          <w:sz w:val="24"/>
          <w:szCs w:val="24"/>
        </w:rPr>
        <w:t>Целью мониторинговых исследований</w:t>
      </w: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создание системы организации, сбора, обработки и распространения информации,  отражающей результативность модернизации внеурочной деятельности и дополнительного образования по следующим критериям:</w:t>
      </w:r>
    </w:p>
    <w:p w:rsidR="00EC5934" w:rsidRPr="00F3716E" w:rsidRDefault="00EC5934" w:rsidP="00EC59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>рост социальной активности обучающихся;</w:t>
      </w:r>
    </w:p>
    <w:p w:rsidR="00EC5934" w:rsidRPr="00F3716E" w:rsidRDefault="00EC5934" w:rsidP="00EC59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>рост мотивации к активной познавательной деятельности;</w:t>
      </w:r>
    </w:p>
    <w:p w:rsidR="00EC5934" w:rsidRPr="00F3716E" w:rsidRDefault="00EC5934" w:rsidP="00EC59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уровень достижения  обучающимися таких образовательных результатов,  как  сформированность коммуникативных и исследовательских компетентностей, креативных и организационных способностей, рефлексивных навыков; </w:t>
      </w:r>
    </w:p>
    <w:p w:rsidR="00EC5934" w:rsidRPr="00F3716E" w:rsidRDefault="00EC5934" w:rsidP="00EC59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качественное изменение в личностном развитии, усвоении </w:t>
      </w:r>
      <w:r w:rsidRPr="00F3716E">
        <w:rPr>
          <w:rFonts w:ascii="Times New Roman" w:hAnsi="Times New Roman" w:cs="Times New Roman"/>
          <w:sz w:val="24"/>
          <w:szCs w:val="24"/>
        </w:rPr>
        <w:t>гражданских и нравственных норм, духовной культуры, гуманистического основ отношения к окружающему миру (уровень воспитанности);</w:t>
      </w:r>
    </w:p>
    <w:p w:rsidR="00EC5934" w:rsidRPr="00F3716E" w:rsidRDefault="00EC5934" w:rsidP="00EC59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удовлетворенность учащихся и  родителей жиз</w:t>
      </w:r>
      <w:r w:rsidRPr="00F3716E">
        <w:rPr>
          <w:rFonts w:ascii="Times New Roman" w:hAnsi="Times New Roman" w:cs="Times New Roman"/>
          <w:sz w:val="24"/>
          <w:szCs w:val="24"/>
        </w:rPr>
        <w:softHyphen/>
        <w:t>недеятельно</w:t>
      </w:r>
      <w:r w:rsidRPr="00F3716E">
        <w:rPr>
          <w:rFonts w:ascii="Times New Roman" w:hAnsi="Times New Roman" w:cs="Times New Roman"/>
          <w:sz w:val="24"/>
          <w:szCs w:val="24"/>
        </w:rPr>
        <w:softHyphen/>
        <w:t>стью школы.</w:t>
      </w:r>
    </w:p>
    <w:p w:rsidR="00EC5934" w:rsidRPr="00F3716E" w:rsidRDefault="00EC5934" w:rsidP="00EC5934">
      <w:pPr>
        <w:tabs>
          <w:tab w:val="left" w:pos="28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C5934" w:rsidRPr="00F3716E" w:rsidRDefault="00EC5934" w:rsidP="00EC59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b/>
          <w:color w:val="000000"/>
          <w:sz w:val="24"/>
          <w:szCs w:val="24"/>
        </w:rPr>
        <w:t>Объекты мониторинга:</w:t>
      </w:r>
    </w:p>
    <w:p w:rsidR="00EC5934" w:rsidRPr="00F3716E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F3716E">
        <w:t>Оценка востребованности форм и мероприятий внеклассной работы;</w:t>
      </w:r>
    </w:p>
    <w:p w:rsidR="00EC5934" w:rsidRPr="00F3716E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F3716E">
        <w:t>Сохранность контингента всех направлений внеурочной работы;</w:t>
      </w:r>
    </w:p>
    <w:p w:rsidR="00EC5934" w:rsidRPr="00F3716E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F3716E">
        <w:t>Анкетирование школьников и родителей по итогам года с целью выявления удовлетворённости воспитательными мероприятиями;</w:t>
      </w:r>
    </w:p>
    <w:p w:rsidR="00EC5934" w:rsidRPr="00F3716E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F3716E">
        <w:lastRenderedPageBreak/>
        <w:t>Анкетирование школьников и родителей в рамках внутришкольного контроля.</w:t>
      </w:r>
    </w:p>
    <w:p w:rsidR="00EC5934" w:rsidRPr="00F3716E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F3716E">
        <w:t>Вовлечённость  обучающихся во внеурочную образовательную деятельность как на базе школы, так и вне ОУ;</w:t>
      </w:r>
    </w:p>
    <w:p w:rsidR="00EC5934" w:rsidRPr="00F3716E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F3716E">
        <w:t>Развитие и сплочение ученического коллектива, характер межличностных отношений;</w:t>
      </w:r>
    </w:p>
    <w:p w:rsidR="009173F3" w:rsidRDefault="00EC5934" w:rsidP="009173F3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F3716E">
        <w:t>Результативность участия субъектов образования в целевых программ</w:t>
      </w:r>
      <w:r w:rsidR="009173F3">
        <w:t>ах и проектах различного уровня.</w:t>
      </w:r>
    </w:p>
    <w:p w:rsidR="00EC5934" w:rsidRPr="009173F3" w:rsidRDefault="00F3716E" w:rsidP="009173F3">
      <w:pPr>
        <w:pStyle w:val="a4"/>
        <w:suppressAutoHyphens w:val="0"/>
        <w:spacing w:after="0"/>
        <w:ind w:left="720"/>
        <w:jc w:val="both"/>
      </w:pPr>
      <w:r w:rsidRPr="009173F3">
        <w:rPr>
          <w:b/>
          <w:bCs/>
        </w:rPr>
        <w:t xml:space="preserve"> </w:t>
      </w:r>
      <w:r w:rsidR="00EC5934" w:rsidRPr="009173F3">
        <w:rPr>
          <w:b/>
          <w:bCs/>
        </w:rPr>
        <w:t>Заключение</w:t>
      </w:r>
    </w:p>
    <w:p w:rsidR="00401339" w:rsidRPr="00E7255C" w:rsidRDefault="00EC5934" w:rsidP="00E7255C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 xml:space="preserve">            Многообразие форм внеурочной деятельности порождает богатство условий для разнообразных видов деятельности, позволяя включать в работу весь комплекс психических процессов ученика. Система внеурочной учебной деятельности рассматривается как неотъемлемый компонент образовательного процесса   школы, позволяющих не только расширить диапазон базового образования, но и получить специальные научные и профессиональные знания, навыки, умения, придать процессу образования творческий характер, обуславливая его целостность и многомерность в русле кон</w:t>
      </w:r>
      <w:r w:rsidR="00E7255C">
        <w:rPr>
          <w:rFonts w:ascii="Times New Roman" w:hAnsi="Times New Roman" w:cs="Times New Roman"/>
          <w:sz w:val="24"/>
          <w:szCs w:val="24"/>
        </w:rPr>
        <w:t>цепции непрерывного образования</w:t>
      </w:r>
    </w:p>
    <w:p w:rsidR="00401339" w:rsidRDefault="00401339" w:rsidP="005D79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5BAB" w:rsidRDefault="00235BAB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FBD" w:rsidRDefault="00937FBD" w:rsidP="00F67D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79E6" w:rsidRPr="00F3716E" w:rsidRDefault="004B577A" w:rsidP="005D79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внеурочной деятельности </w:t>
      </w:r>
      <w:r w:rsidR="004900D8"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00D8" w:rsidRPr="00F3716E">
        <w:rPr>
          <w:rFonts w:ascii="Times New Roman" w:hAnsi="Times New Roman" w:cs="Times New Roman"/>
          <w:b/>
          <w:sz w:val="24"/>
          <w:szCs w:val="24"/>
        </w:rPr>
        <w:t xml:space="preserve">«Зенинской средней общеобразовательной школы Вейделевского района Белгородской области» </w:t>
      </w:r>
      <w:r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ступени </w:t>
      </w:r>
      <w:r w:rsidR="00A705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основного</w:t>
      </w:r>
      <w:r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на 20</w:t>
      </w:r>
      <w:r w:rsidR="00F611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46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 w:rsidR="001C3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46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tbl>
      <w:tblPr>
        <w:tblW w:w="1072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1978"/>
        <w:gridCol w:w="2973"/>
        <w:gridCol w:w="579"/>
        <w:gridCol w:w="561"/>
        <w:gridCol w:w="6"/>
        <w:gridCol w:w="709"/>
        <w:gridCol w:w="567"/>
        <w:gridCol w:w="567"/>
        <w:gridCol w:w="709"/>
        <w:gridCol w:w="237"/>
      </w:tblGrid>
      <w:tr w:rsidR="00D6009F" w:rsidRPr="00F3716E" w:rsidTr="00B35261">
        <w:trPr>
          <w:gridAfter w:val="1"/>
          <w:wAfter w:w="237" w:type="dxa"/>
          <w:trHeight w:val="230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D6009F" w:rsidRPr="00F3716E" w:rsidRDefault="00D6009F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979" w:type="dxa"/>
            <w:vMerge w:val="restart"/>
            <w:shd w:val="clear" w:color="auto" w:fill="BFBFBF"/>
          </w:tcPr>
          <w:p w:rsidR="00D6009F" w:rsidRPr="00F3716E" w:rsidRDefault="00D6009F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975" w:type="dxa"/>
            <w:vMerge w:val="restart"/>
            <w:shd w:val="clear" w:color="auto" w:fill="BFBFBF"/>
          </w:tcPr>
          <w:p w:rsidR="00D6009F" w:rsidRPr="00F3716E" w:rsidRDefault="00D6009F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D6009F" w:rsidRPr="00F3716E" w:rsidRDefault="00D6009F" w:rsidP="00B126FC">
            <w:pPr>
              <w:spacing w:after="0" w:line="240" w:lineRule="auto"/>
              <w:ind w:left="-1022" w:firstLine="10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74" w:type="dxa"/>
            <w:shd w:val="clear" w:color="auto" w:fill="BFBFBF"/>
          </w:tcPr>
          <w:p w:rsidR="00D6009F" w:rsidRPr="00F3716E" w:rsidRDefault="00D6009F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BFBFBF"/>
          </w:tcPr>
          <w:p w:rsidR="00D6009F" w:rsidRPr="00F3716E" w:rsidRDefault="00D6009F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009F" w:rsidRPr="00F3716E" w:rsidRDefault="00D6009F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0A04C7" w:rsidRPr="00F3716E" w:rsidTr="00B35261">
        <w:trPr>
          <w:trHeight w:val="230"/>
        </w:trPr>
        <w:tc>
          <w:tcPr>
            <w:tcW w:w="1844" w:type="dxa"/>
            <w:vMerge/>
            <w:shd w:val="clear" w:color="auto" w:fill="BFBFBF"/>
          </w:tcPr>
          <w:p w:rsidR="000A04C7" w:rsidRPr="00F3716E" w:rsidRDefault="000A04C7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BFBFBF"/>
          </w:tcPr>
          <w:p w:rsidR="000A04C7" w:rsidRPr="00F3716E" w:rsidRDefault="000A04C7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BFBFBF"/>
          </w:tcPr>
          <w:p w:rsidR="000A04C7" w:rsidRPr="00F3716E" w:rsidRDefault="000A04C7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BFBFBF"/>
          </w:tcPr>
          <w:p w:rsidR="000A04C7" w:rsidRPr="00F3716E" w:rsidRDefault="00746DFC" w:rsidP="00503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0A04C7" w:rsidRPr="00F3716E" w:rsidRDefault="000A04C7" w:rsidP="00141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0A04C7" w:rsidRPr="00F3716E" w:rsidRDefault="000A04C7" w:rsidP="00746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74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04C7" w:rsidRPr="00F3716E" w:rsidRDefault="00746DFC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а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0A04C7" w:rsidRPr="00F3716E" w:rsidRDefault="000A04C7" w:rsidP="00DA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4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04C7" w:rsidRDefault="000A04C7" w:rsidP="00DA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0A04C7" w:rsidRPr="00F3716E" w:rsidRDefault="000A04C7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09F" w:rsidRPr="00F3716E" w:rsidTr="00B35261">
        <w:trPr>
          <w:gridAfter w:val="1"/>
          <w:wAfter w:w="237" w:type="dxa"/>
          <w:trHeight w:val="586"/>
        </w:trPr>
        <w:tc>
          <w:tcPr>
            <w:tcW w:w="1844" w:type="dxa"/>
            <w:vMerge/>
            <w:shd w:val="clear" w:color="auto" w:fill="BFBFBF"/>
          </w:tcPr>
          <w:p w:rsidR="00D6009F" w:rsidRPr="00F3716E" w:rsidRDefault="00D6009F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BFBFBF"/>
          </w:tcPr>
          <w:p w:rsidR="00D6009F" w:rsidRPr="00F3716E" w:rsidRDefault="00D6009F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BFBFBF"/>
          </w:tcPr>
          <w:p w:rsidR="00D6009F" w:rsidRPr="00F3716E" w:rsidRDefault="00D6009F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BFBFBF"/>
          </w:tcPr>
          <w:p w:rsidR="00D6009F" w:rsidRPr="00F3716E" w:rsidRDefault="00D6009F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BFBFBF"/>
          </w:tcPr>
          <w:p w:rsidR="00D6009F" w:rsidRPr="00F3716E" w:rsidRDefault="00D6009F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D6009F" w:rsidRPr="00F3716E" w:rsidRDefault="00D6009F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A04C7" w:rsidRPr="00F3716E" w:rsidTr="00B35261">
        <w:trPr>
          <w:gridAfter w:val="1"/>
          <w:wAfter w:w="237" w:type="dxa"/>
          <w:trHeight w:val="985"/>
        </w:trPr>
        <w:tc>
          <w:tcPr>
            <w:tcW w:w="1844" w:type="dxa"/>
          </w:tcPr>
          <w:p w:rsidR="000A04C7" w:rsidRPr="00F3716E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979" w:type="dxa"/>
          </w:tcPr>
          <w:p w:rsidR="000A04C7" w:rsidRPr="00F3716E" w:rsidRDefault="000A04C7" w:rsidP="00DC0EC0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</w:t>
            </w:r>
          </w:p>
        </w:tc>
        <w:tc>
          <w:tcPr>
            <w:tcW w:w="2975" w:type="dxa"/>
          </w:tcPr>
          <w:p w:rsidR="000A04C7" w:rsidRPr="00F3716E" w:rsidRDefault="000A04C7" w:rsidP="00B126FC">
            <w:pPr>
              <w:pStyle w:val="a4"/>
              <w:tabs>
                <w:tab w:val="left" w:pos="3402"/>
              </w:tabs>
              <w:rPr>
                <w:iCs/>
              </w:rPr>
            </w:pPr>
            <w:r>
              <w:t>Легкая атлетика</w:t>
            </w:r>
          </w:p>
        </w:tc>
        <w:tc>
          <w:tcPr>
            <w:tcW w:w="574" w:type="dxa"/>
          </w:tcPr>
          <w:p w:rsidR="000A04C7" w:rsidRPr="00F3716E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A04C7" w:rsidRPr="00F3716E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4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04C7" w:rsidRPr="00F3716E" w:rsidRDefault="00B96C98" w:rsidP="00937F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A04C7" w:rsidRPr="00F3716E" w:rsidRDefault="006A4DBB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A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A04C7" w:rsidRDefault="000A04C7" w:rsidP="00DA6E74">
            <w:pPr>
              <w:tabs>
                <w:tab w:val="center" w:pos="105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4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04C7" w:rsidRPr="00F3716E" w:rsidRDefault="000A04C7" w:rsidP="00DA6E74">
            <w:pPr>
              <w:tabs>
                <w:tab w:val="center" w:pos="105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A04C7" w:rsidRPr="00F3716E" w:rsidTr="00B35261">
        <w:trPr>
          <w:gridAfter w:val="1"/>
          <w:wAfter w:w="237" w:type="dxa"/>
          <w:trHeight w:val="611"/>
        </w:trPr>
        <w:tc>
          <w:tcPr>
            <w:tcW w:w="1844" w:type="dxa"/>
          </w:tcPr>
          <w:p w:rsidR="000A04C7" w:rsidRPr="00F3716E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0A04C7" w:rsidRPr="00F3716E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0A04C7" w:rsidRPr="00F3716E" w:rsidRDefault="000A04C7" w:rsidP="00D52D4F">
            <w:pPr>
              <w:pStyle w:val="a4"/>
              <w:tabs>
                <w:tab w:val="left" w:pos="3402"/>
              </w:tabs>
            </w:pPr>
            <w:r>
              <w:rPr>
                <w:bCs/>
              </w:rPr>
              <w:t xml:space="preserve">  </w:t>
            </w:r>
            <w:r w:rsidRPr="002F1651">
              <w:rPr>
                <w:b/>
                <w:i/>
              </w:rPr>
              <w:t>«</w:t>
            </w:r>
            <w:r w:rsidRPr="001E1F2E">
              <w:t>Школа дорожной безопасности»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0A04C7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04C7" w:rsidRPr="00F3716E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04C7" w:rsidRPr="00F3716E" w:rsidRDefault="00B96C98" w:rsidP="00A73B8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A4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7" w:rsidRPr="00F3716E" w:rsidRDefault="000A04C7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04C7" w:rsidRPr="00D75A65" w:rsidRDefault="000A04C7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7" w:rsidRPr="00D75A65" w:rsidRDefault="000A04C7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04C7" w:rsidRPr="00F3716E" w:rsidTr="00B35261">
        <w:trPr>
          <w:gridAfter w:val="1"/>
          <w:wAfter w:w="237" w:type="dxa"/>
          <w:trHeight w:val="880"/>
        </w:trPr>
        <w:tc>
          <w:tcPr>
            <w:tcW w:w="1844" w:type="dxa"/>
          </w:tcPr>
          <w:p w:rsidR="000A04C7" w:rsidRPr="00F3716E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979" w:type="dxa"/>
          </w:tcPr>
          <w:p w:rsidR="000A04C7" w:rsidRPr="00F3716E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975" w:type="dxa"/>
          </w:tcPr>
          <w:p w:rsidR="000A04C7" w:rsidRPr="00D658F3" w:rsidRDefault="000A04C7" w:rsidP="00B126FC">
            <w:pPr>
              <w:pStyle w:val="a4"/>
              <w:tabs>
                <w:tab w:val="left" w:pos="3402"/>
              </w:tabs>
              <w:rPr>
                <w:iCs/>
              </w:rPr>
            </w:pPr>
            <w:r w:rsidRPr="00D658F3">
              <w:t>Мир православной культуры</w:t>
            </w:r>
          </w:p>
        </w:tc>
        <w:tc>
          <w:tcPr>
            <w:tcW w:w="574" w:type="dxa"/>
          </w:tcPr>
          <w:p w:rsidR="000A04C7" w:rsidRPr="00F3716E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A04C7" w:rsidRPr="00F3716E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04C7" w:rsidRPr="00F3716E" w:rsidRDefault="000A04C7" w:rsidP="00A73B8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A04C7" w:rsidRPr="00F3716E" w:rsidRDefault="000A04C7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04C7" w:rsidRPr="00D75A65" w:rsidRDefault="000A04C7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04C7" w:rsidRPr="00D75A65" w:rsidRDefault="000A04C7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D4C96" w:rsidRPr="00F3716E" w:rsidTr="00B35261">
        <w:trPr>
          <w:gridAfter w:val="1"/>
          <w:wAfter w:w="237" w:type="dxa"/>
          <w:trHeight w:val="721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9D4C96" w:rsidRPr="00F3716E" w:rsidRDefault="009D4C96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</w:tcBorders>
          </w:tcPr>
          <w:p w:rsidR="009D4C96" w:rsidRPr="00F3716E" w:rsidRDefault="009D4C96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9D4C96" w:rsidRPr="00F3716E" w:rsidRDefault="009D4C96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9D4C96" w:rsidRPr="00D658F3" w:rsidRDefault="009D4C96" w:rsidP="002E4308">
            <w:pPr>
              <w:pStyle w:val="a4"/>
              <w:tabs>
                <w:tab w:val="left" w:pos="3402"/>
              </w:tabs>
            </w:pPr>
            <w:r w:rsidRPr="00D658F3">
              <w:t>Разговор о правильном питании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9D4C96" w:rsidRPr="00A73B86" w:rsidRDefault="009D4C96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D4C96" w:rsidRPr="00A73B86" w:rsidRDefault="009D4C96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4C96" w:rsidRPr="00F3716E" w:rsidRDefault="009D4C96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D4C96" w:rsidRPr="00F3716E" w:rsidRDefault="009D4C96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4C96" w:rsidRPr="00A70437" w:rsidRDefault="009D4C96" w:rsidP="00DA6E7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D4C96" w:rsidRPr="00A70437" w:rsidRDefault="009D4C96" w:rsidP="00DA6E7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C96" w:rsidRPr="00F3716E" w:rsidTr="00B35261">
        <w:trPr>
          <w:gridAfter w:val="1"/>
          <w:wAfter w:w="237" w:type="dxa"/>
          <w:trHeight w:val="74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D4C96" w:rsidRPr="00F3716E" w:rsidRDefault="009D4C96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</w:tcPr>
          <w:p w:rsidR="009D4C96" w:rsidRPr="00F3716E" w:rsidRDefault="009D4C96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клуб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9D4C96" w:rsidRPr="00D658F3" w:rsidRDefault="00F02DAE" w:rsidP="002E4308">
            <w:pPr>
              <w:pStyle w:val="a4"/>
              <w:tabs>
                <w:tab w:val="left" w:pos="3402"/>
              </w:tabs>
            </w:pPr>
            <w:r>
              <w:t>Основы программирования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9D4C96" w:rsidRDefault="009D4C96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9D4C96" w:rsidRPr="00A73B86" w:rsidRDefault="009D4C96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4C96" w:rsidRDefault="009D4C96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D4C96" w:rsidRDefault="009D4C96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D4C96" w:rsidRPr="00A70437" w:rsidRDefault="009D4C96" w:rsidP="00746DFC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D4C96" w:rsidRPr="00A70437" w:rsidRDefault="006A4DBB" w:rsidP="00DA6E7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D4C96" w:rsidRPr="00F3716E" w:rsidTr="00B35261">
        <w:trPr>
          <w:gridAfter w:val="1"/>
          <w:wAfter w:w="237" w:type="dxa"/>
          <w:trHeight w:val="465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D4C96" w:rsidRPr="00F3716E" w:rsidRDefault="009D4C96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96" w:rsidRPr="00F3716E" w:rsidRDefault="009D4C96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9D4C96" w:rsidRPr="00F3716E" w:rsidRDefault="009D4C96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D4C96" w:rsidRPr="00D658F3" w:rsidRDefault="009D4C96" w:rsidP="002E4308">
            <w:pPr>
              <w:pStyle w:val="a4"/>
              <w:tabs>
                <w:tab w:val="left" w:pos="3402"/>
              </w:tabs>
            </w:pPr>
            <w:r w:rsidRPr="00D658F3">
              <w:t>Предпрофильная подготовка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D4C96" w:rsidRPr="00A73B86" w:rsidRDefault="009D4C96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C96" w:rsidRPr="00A73B86" w:rsidRDefault="009D4C96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4C96" w:rsidRPr="006A4DBB" w:rsidRDefault="009D4C96" w:rsidP="00A73B8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6" w:rsidRPr="006A4DBB" w:rsidRDefault="009D4C96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4C96" w:rsidRPr="006A4DBB" w:rsidRDefault="009D4C96" w:rsidP="00DA6E7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6" w:rsidRPr="006A4DBB" w:rsidRDefault="009D4C96" w:rsidP="00DA6E7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D4C96" w:rsidRPr="00F3716E" w:rsidTr="00B35261">
        <w:trPr>
          <w:gridAfter w:val="1"/>
          <w:wAfter w:w="237" w:type="dxa"/>
          <w:trHeight w:val="225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D4C96" w:rsidRPr="00F3716E" w:rsidRDefault="009D4C96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96" w:rsidRDefault="009D4C96">
            <w:r w:rsidRPr="002471C4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D4C96" w:rsidRPr="00D658F3" w:rsidRDefault="009D4C96" w:rsidP="002E4308">
            <w:pPr>
              <w:pStyle w:val="a4"/>
              <w:tabs>
                <w:tab w:val="left" w:pos="3402"/>
              </w:tabs>
            </w:pPr>
            <w:r w:rsidRPr="00D658F3">
              <w:t>Химия вокруг нас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D4C96" w:rsidRPr="00A73B86" w:rsidRDefault="009D4C96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C96" w:rsidRPr="00A73B86" w:rsidRDefault="009D4C96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4C96" w:rsidRPr="006A4DBB" w:rsidRDefault="009D4C96" w:rsidP="00A73B8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6" w:rsidRPr="006A4DBB" w:rsidRDefault="00EE59A1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4C96" w:rsidRPr="006A4DBB" w:rsidRDefault="009D4C96" w:rsidP="00DA6E7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6" w:rsidRPr="006A4DBB" w:rsidRDefault="009D4C96" w:rsidP="00DA6E7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C96" w:rsidRPr="00F3716E" w:rsidTr="006C56D3">
        <w:trPr>
          <w:gridAfter w:val="1"/>
          <w:wAfter w:w="237" w:type="dxa"/>
          <w:trHeight w:val="54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9D4C96" w:rsidRPr="00F3716E" w:rsidRDefault="009D4C96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96" w:rsidRDefault="009D4C96">
            <w:r w:rsidRPr="002471C4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D4C96" w:rsidRPr="00D658F3" w:rsidRDefault="009D4C96" w:rsidP="002E4308">
            <w:pPr>
              <w:pStyle w:val="a4"/>
              <w:tabs>
                <w:tab w:val="left" w:pos="3402"/>
              </w:tabs>
            </w:pPr>
            <w:r w:rsidRPr="00D658F3">
              <w:t>Физика в задачах и экспериментах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D4C96" w:rsidRPr="00A73B86" w:rsidRDefault="009D4C96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C96" w:rsidRPr="00A73B86" w:rsidRDefault="009D4C96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4C96" w:rsidRPr="006A4DBB" w:rsidRDefault="009D4C96" w:rsidP="00A73B8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6" w:rsidRPr="006A4DBB" w:rsidRDefault="009D4C96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4C96" w:rsidRPr="006A4DBB" w:rsidRDefault="009D4C96" w:rsidP="00DA6E7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6" w:rsidRPr="006A4DBB" w:rsidRDefault="009D4C96" w:rsidP="00DA6E7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56D3" w:rsidRPr="00F3716E" w:rsidTr="009D4C96">
        <w:trPr>
          <w:gridAfter w:val="1"/>
          <w:wAfter w:w="237" w:type="dxa"/>
          <w:trHeight w:val="21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56D3" w:rsidRPr="00F3716E" w:rsidRDefault="006C56D3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6D3" w:rsidRPr="002471C4" w:rsidRDefault="006C56D3" w:rsidP="006C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1C4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6C56D3" w:rsidRPr="00D658F3" w:rsidRDefault="006C56D3" w:rsidP="002E4308">
            <w:pPr>
              <w:pStyle w:val="a4"/>
              <w:tabs>
                <w:tab w:val="left" w:pos="3402"/>
              </w:tabs>
            </w:pPr>
            <w:r>
              <w:t>Основы функциональной грамотности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6C56D3" w:rsidRPr="00A73B86" w:rsidRDefault="006C56D3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6D3" w:rsidRPr="00A73B86" w:rsidRDefault="006C56D3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C56D3" w:rsidRPr="006A4DBB" w:rsidRDefault="006C56D3" w:rsidP="00A73B8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D3" w:rsidRPr="006A4DBB" w:rsidRDefault="006C56D3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56D3" w:rsidRPr="006A4DBB" w:rsidRDefault="006C56D3" w:rsidP="00DA6E7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D3" w:rsidRPr="006A4DBB" w:rsidRDefault="006C56D3" w:rsidP="00DA6E7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56D3" w:rsidRPr="00F3716E" w:rsidTr="006C56D3">
        <w:trPr>
          <w:gridAfter w:val="1"/>
          <w:wAfter w:w="237" w:type="dxa"/>
          <w:trHeight w:val="68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C56D3" w:rsidRPr="00F3716E" w:rsidRDefault="006C56D3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</w:tcPr>
          <w:p w:rsidR="006C56D3" w:rsidRPr="002471C4" w:rsidRDefault="006C56D3" w:rsidP="009D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</w:tcPr>
          <w:p w:rsidR="006C56D3" w:rsidRDefault="006C56D3" w:rsidP="002E4308">
            <w:pPr>
              <w:pStyle w:val="a4"/>
              <w:tabs>
                <w:tab w:val="left" w:pos="3402"/>
              </w:tabs>
            </w:pPr>
            <w:r>
              <w:t>Разговоры о важном</w:t>
            </w:r>
          </w:p>
          <w:p w:rsidR="006C56D3" w:rsidRPr="00A73B86" w:rsidRDefault="006C56D3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6C56D3" w:rsidRDefault="006C5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6D3" w:rsidRPr="00A73B86" w:rsidRDefault="006C56D3" w:rsidP="006C56D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C56D3" w:rsidRPr="00A73B86" w:rsidRDefault="006C56D3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C56D3" w:rsidRPr="006A4DBB" w:rsidRDefault="006C56D3" w:rsidP="00A73B8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C56D3" w:rsidRPr="006A4DBB" w:rsidRDefault="006C56D3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C56D3" w:rsidRPr="006A4DBB" w:rsidRDefault="006C56D3" w:rsidP="00DA6E7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C56D3" w:rsidRPr="006A4DBB" w:rsidRDefault="006C56D3" w:rsidP="00DA6E7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F6C72" w:rsidRPr="00F3716E" w:rsidTr="009F6C72">
        <w:trPr>
          <w:gridAfter w:val="1"/>
          <w:wAfter w:w="237" w:type="dxa"/>
          <w:trHeight w:val="518"/>
        </w:trPr>
        <w:tc>
          <w:tcPr>
            <w:tcW w:w="1844" w:type="dxa"/>
            <w:vMerge w:val="restart"/>
          </w:tcPr>
          <w:p w:rsidR="009F6C72" w:rsidRPr="00F3716E" w:rsidRDefault="009F6C72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4954" w:type="dxa"/>
            <w:gridSpan w:val="2"/>
            <w:vMerge w:val="restart"/>
            <w:tcBorders>
              <w:right w:val="nil"/>
            </w:tcBorders>
          </w:tcPr>
          <w:p w:rsidR="009F6C72" w:rsidRPr="00F3716E" w:rsidRDefault="009F6C72" w:rsidP="00B126FC">
            <w:pPr>
              <w:pStyle w:val="a4"/>
              <w:tabs>
                <w:tab w:val="left" w:pos="3402"/>
              </w:tabs>
              <w:rPr>
                <w:iCs/>
              </w:rPr>
            </w:pPr>
          </w:p>
        </w:tc>
        <w:tc>
          <w:tcPr>
            <w:tcW w:w="1141" w:type="dxa"/>
            <w:gridSpan w:val="3"/>
            <w:tcBorders>
              <w:left w:val="nil"/>
              <w:bottom w:val="nil"/>
              <w:right w:val="nil"/>
            </w:tcBorders>
          </w:tcPr>
          <w:p w:rsidR="009F6C72" w:rsidRPr="00A73B86" w:rsidRDefault="009F6C72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:rsidR="009F6C72" w:rsidRPr="006A4DBB" w:rsidRDefault="009F6C72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6C72" w:rsidRPr="00F3716E" w:rsidTr="009F6C72">
        <w:trPr>
          <w:gridAfter w:val="1"/>
          <w:wAfter w:w="237" w:type="dxa"/>
          <w:trHeight w:val="286"/>
        </w:trPr>
        <w:tc>
          <w:tcPr>
            <w:tcW w:w="1844" w:type="dxa"/>
            <w:vMerge/>
            <w:tcBorders>
              <w:bottom w:val="single" w:sz="4" w:space="0" w:color="000000"/>
            </w:tcBorders>
          </w:tcPr>
          <w:p w:rsidR="009F6C72" w:rsidRPr="00F3716E" w:rsidRDefault="009F6C72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4" w:type="dxa"/>
            <w:gridSpan w:val="2"/>
            <w:vMerge/>
            <w:tcBorders>
              <w:bottom w:val="single" w:sz="4" w:space="0" w:color="000000"/>
              <w:right w:val="nil"/>
            </w:tcBorders>
          </w:tcPr>
          <w:p w:rsidR="009F6C72" w:rsidRPr="00F3716E" w:rsidRDefault="009F6C72" w:rsidP="00B126FC">
            <w:pPr>
              <w:pStyle w:val="a4"/>
              <w:tabs>
                <w:tab w:val="left" w:pos="3402"/>
              </w:tabs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6C72" w:rsidRPr="00A73B86" w:rsidRDefault="009F6C72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F6C72" w:rsidRPr="006A4DBB" w:rsidRDefault="009F6C72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04C7" w:rsidRPr="00F3716E" w:rsidTr="00B35261">
        <w:trPr>
          <w:gridAfter w:val="1"/>
          <w:wAfter w:w="237" w:type="dxa"/>
        </w:trPr>
        <w:tc>
          <w:tcPr>
            <w:tcW w:w="1844" w:type="dxa"/>
            <w:vMerge/>
          </w:tcPr>
          <w:p w:rsidR="000A04C7" w:rsidRPr="00F3716E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0A04C7" w:rsidRPr="00D658F3" w:rsidRDefault="000A04C7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F3">
              <w:rPr>
                <w:rFonts w:ascii="Times New Roman" w:hAnsi="Times New Roman" w:cs="Times New Roman"/>
                <w:b/>
                <w:sz w:val="24"/>
                <w:szCs w:val="24"/>
              </w:rPr>
              <w:t>Студия</w:t>
            </w:r>
          </w:p>
        </w:tc>
        <w:tc>
          <w:tcPr>
            <w:tcW w:w="2975" w:type="dxa"/>
          </w:tcPr>
          <w:p w:rsidR="000A04C7" w:rsidRPr="00D658F3" w:rsidRDefault="000A04C7" w:rsidP="002E4308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8F3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574" w:type="dxa"/>
          </w:tcPr>
          <w:p w:rsidR="000A04C7" w:rsidRPr="00D92481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64A2" w:themeColor="accent4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A04C7" w:rsidRPr="00D92481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64A2" w:themeColor="accent4"/>
                <w:sz w:val="24"/>
                <w:szCs w:val="24"/>
              </w:rPr>
            </w:pPr>
          </w:p>
        </w:tc>
        <w:tc>
          <w:tcPr>
            <w:tcW w:w="709" w:type="dxa"/>
          </w:tcPr>
          <w:p w:rsidR="000A04C7" w:rsidRPr="006A4DBB" w:rsidRDefault="000A04C7" w:rsidP="00A73B8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A04C7" w:rsidRPr="006A4DBB" w:rsidRDefault="000A04C7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A04C7" w:rsidRPr="006A4DBB" w:rsidRDefault="009D4C96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04C7" w:rsidRPr="006A4DBB" w:rsidRDefault="009D4C96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A04C7" w:rsidRPr="00F3716E" w:rsidTr="00B35261">
        <w:trPr>
          <w:gridAfter w:val="1"/>
          <w:wAfter w:w="237" w:type="dxa"/>
          <w:trHeight w:val="658"/>
        </w:trPr>
        <w:tc>
          <w:tcPr>
            <w:tcW w:w="1844" w:type="dxa"/>
            <w:vMerge w:val="restart"/>
          </w:tcPr>
          <w:p w:rsidR="000A04C7" w:rsidRPr="00F3716E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979" w:type="dxa"/>
          </w:tcPr>
          <w:p w:rsidR="000A04C7" w:rsidRPr="00F3716E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</w:tc>
        <w:tc>
          <w:tcPr>
            <w:tcW w:w="2975" w:type="dxa"/>
          </w:tcPr>
          <w:p w:rsidR="000A04C7" w:rsidRPr="00F3716E" w:rsidRDefault="000A04C7" w:rsidP="00B126FC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574" w:type="dxa"/>
          </w:tcPr>
          <w:p w:rsidR="000A04C7" w:rsidRPr="00A73B86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A04C7" w:rsidRPr="00A73B86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04C7" w:rsidRPr="00F3716E" w:rsidRDefault="000A04C7" w:rsidP="00A73B8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A04C7" w:rsidRPr="00F3716E" w:rsidRDefault="009D4C96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A04C7" w:rsidRDefault="000A04C7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04C7" w:rsidRPr="00A73B86" w:rsidRDefault="000A04C7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</w:rPr>
            </w:pPr>
          </w:p>
        </w:tc>
      </w:tr>
      <w:tr w:rsidR="009F6C72" w:rsidRPr="00F3716E" w:rsidTr="009F6C72">
        <w:trPr>
          <w:gridAfter w:val="1"/>
          <w:wAfter w:w="237" w:type="dxa"/>
          <w:trHeight w:val="385"/>
        </w:trPr>
        <w:tc>
          <w:tcPr>
            <w:tcW w:w="1844" w:type="dxa"/>
            <w:vMerge/>
          </w:tcPr>
          <w:p w:rsidR="009F6C72" w:rsidRPr="00F3716E" w:rsidRDefault="009F6C72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F6C72" w:rsidRPr="00F3716E" w:rsidRDefault="009F6C72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6C72" w:rsidRDefault="009F6C72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F6C72" w:rsidRPr="00F3716E" w:rsidRDefault="009F6C72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04C7" w:rsidRPr="00F3716E" w:rsidTr="00B35261">
        <w:trPr>
          <w:gridAfter w:val="1"/>
          <w:wAfter w:w="237" w:type="dxa"/>
        </w:trPr>
        <w:tc>
          <w:tcPr>
            <w:tcW w:w="1844" w:type="dxa"/>
          </w:tcPr>
          <w:p w:rsidR="000A04C7" w:rsidRPr="00F3716E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(по классам)</w:t>
            </w:r>
          </w:p>
        </w:tc>
        <w:tc>
          <w:tcPr>
            <w:tcW w:w="1979" w:type="dxa"/>
          </w:tcPr>
          <w:p w:rsidR="000A04C7" w:rsidRPr="00F3716E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="000A04C7" w:rsidRPr="00F3716E" w:rsidRDefault="000A04C7" w:rsidP="00B126FC">
            <w:pPr>
              <w:pStyle w:val="a4"/>
              <w:tabs>
                <w:tab w:val="left" w:pos="3402"/>
              </w:tabs>
            </w:pPr>
          </w:p>
        </w:tc>
        <w:tc>
          <w:tcPr>
            <w:tcW w:w="574" w:type="dxa"/>
          </w:tcPr>
          <w:p w:rsidR="000A04C7" w:rsidRDefault="000A04C7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A04C7" w:rsidRPr="00F3716E" w:rsidRDefault="006C56D3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A04C7" w:rsidRPr="00F3716E" w:rsidRDefault="006A4DBB" w:rsidP="00A73B8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A04C7" w:rsidRPr="00F3716E" w:rsidRDefault="000A04C7" w:rsidP="00DA6E7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A04C7" w:rsidRDefault="000A04C7" w:rsidP="00DA6E7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A04C7" w:rsidRPr="00F3716E" w:rsidRDefault="000A04C7" w:rsidP="00DA6E74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3E1396" w:rsidRPr="00F3716E" w:rsidRDefault="003E1396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0437" w:rsidRDefault="00A70437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73F3" w:rsidRDefault="009173F3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73F3" w:rsidRDefault="009173F3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73F3" w:rsidRDefault="009173F3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566" w:rsidRDefault="00891566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7FBD" w:rsidRDefault="00937FBD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0437" w:rsidRDefault="00A70437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77A" w:rsidRPr="009F6C72" w:rsidRDefault="004B577A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C72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внеурочной деятельности в 20</w:t>
      </w:r>
      <w:r w:rsidR="00A70437" w:rsidRPr="009F6C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45B2" w:rsidRPr="009F6C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F6C72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DF317D" w:rsidRPr="009F6C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45B2" w:rsidRPr="009F6C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F6C72">
        <w:rPr>
          <w:rFonts w:ascii="Times New Roman" w:hAnsi="Times New Roman" w:cs="Times New Roman"/>
          <w:b/>
          <w:bCs/>
          <w:sz w:val="24"/>
          <w:szCs w:val="24"/>
        </w:rPr>
        <w:t>учебном году</w:t>
      </w:r>
    </w:p>
    <w:tbl>
      <w:tblPr>
        <w:tblpPr w:leftFromText="180" w:rightFromText="180" w:horzAnchor="page" w:tblpX="771" w:tblpY="711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940"/>
        <w:gridCol w:w="2560"/>
        <w:gridCol w:w="1409"/>
        <w:gridCol w:w="2731"/>
        <w:gridCol w:w="1620"/>
      </w:tblGrid>
      <w:tr w:rsidR="004B577A" w:rsidRPr="009F6C72" w:rsidTr="009A0B99">
        <w:tc>
          <w:tcPr>
            <w:tcW w:w="720" w:type="dxa"/>
            <w:vMerge w:val="restart"/>
          </w:tcPr>
          <w:p w:rsidR="004B577A" w:rsidRPr="009F6C72" w:rsidRDefault="004B577A" w:rsidP="009A0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40" w:type="dxa"/>
            <w:vMerge w:val="restart"/>
          </w:tcPr>
          <w:p w:rsidR="004B577A" w:rsidRPr="009F6C72" w:rsidRDefault="004B577A" w:rsidP="009A0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2560" w:type="dxa"/>
            <w:vMerge w:val="restart"/>
          </w:tcPr>
          <w:p w:rsidR="004B577A" w:rsidRPr="009F6C72" w:rsidRDefault="004B577A" w:rsidP="009A0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внеурочной/название</w:t>
            </w:r>
          </w:p>
        </w:tc>
        <w:tc>
          <w:tcPr>
            <w:tcW w:w="5760" w:type="dxa"/>
            <w:gridSpan w:val="3"/>
          </w:tcPr>
          <w:p w:rsidR="004B577A" w:rsidRPr="009F6C72" w:rsidRDefault="004B577A" w:rsidP="009A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4B577A" w:rsidRPr="009F6C72" w:rsidTr="009A0B99">
        <w:trPr>
          <w:trHeight w:val="1265"/>
        </w:trPr>
        <w:tc>
          <w:tcPr>
            <w:tcW w:w="720" w:type="dxa"/>
            <w:vMerge/>
            <w:vAlign w:val="center"/>
          </w:tcPr>
          <w:p w:rsidR="004B577A" w:rsidRPr="009F6C72" w:rsidRDefault="004B577A" w:rsidP="009A0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4B577A" w:rsidRPr="009F6C72" w:rsidRDefault="004B577A" w:rsidP="009A0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4B577A" w:rsidRPr="009F6C72" w:rsidRDefault="004B577A" w:rsidP="009A0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:rsidR="004B577A" w:rsidRPr="009F6C72" w:rsidRDefault="004B577A" w:rsidP="009A0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2731" w:type="dxa"/>
          </w:tcPr>
          <w:p w:rsidR="004B577A" w:rsidRPr="009F6C72" w:rsidRDefault="004B577A" w:rsidP="009A0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Программное </w:t>
            </w:r>
          </w:p>
          <w:p w:rsidR="004B577A" w:rsidRPr="009F6C72" w:rsidRDefault="004B577A" w:rsidP="009A0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указанием сроков реализации программы)</w:t>
            </w:r>
          </w:p>
        </w:tc>
        <w:tc>
          <w:tcPr>
            <w:tcW w:w="1620" w:type="dxa"/>
          </w:tcPr>
          <w:p w:rsidR="004B577A" w:rsidRPr="009F6C72" w:rsidRDefault="004B577A" w:rsidP="009A0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</w:t>
            </w:r>
          </w:p>
        </w:tc>
      </w:tr>
      <w:tr w:rsidR="00D11950" w:rsidRPr="009F6C72" w:rsidTr="009A0B99">
        <w:trPr>
          <w:trHeight w:val="3250"/>
        </w:trPr>
        <w:tc>
          <w:tcPr>
            <w:tcW w:w="720" w:type="dxa"/>
          </w:tcPr>
          <w:p w:rsidR="00D11950" w:rsidRPr="009F6C72" w:rsidRDefault="00D11950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D11950" w:rsidRPr="009F6C72" w:rsidRDefault="00D11950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D11950" w:rsidRPr="009F6C72" w:rsidRDefault="00D11950" w:rsidP="009A0B99">
            <w:pPr>
              <w:pStyle w:val="a4"/>
            </w:pPr>
            <w:r w:rsidRPr="009F6C72">
              <w:t>Секция «Легкая атлетика»</w:t>
            </w:r>
          </w:p>
          <w:p w:rsidR="00D11950" w:rsidRPr="009F6C72" w:rsidRDefault="00D11950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11950" w:rsidRPr="009F6C72" w:rsidRDefault="00D11950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731" w:type="dxa"/>
          </w:tcPr>
          <w:p w:rsidR="00D11950" w:rsidRPr="009F6C72" w:rsidRDefault="00D11950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Внеурочная деятельность школьников. Методический конструктор: пособие для учителя/ Д.В.Григорьев, П.В. Степанов. –М.:Просвещение, 2011.5 лет</w:t>
            </w:r>
          </w:p>
        </w:tc>
        <w:tc>
          <w:tcPr>
            <w:tcW w:w="1620" w:type="dxa"/>
          </w:tcPr>
          <w:p w:rsidR="00D11950" w:rsidRPr="009F6C72" w:rsidRDefault="00D11950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спортивный зал, школьный двор</w:t>
            </w:r>
          </w:p>
        </w:tc>
      </w:tr>
      <w:tr w:rsidR="009F6C72" w:rsidRPr="009F6C72" w:rsidTr="009A0B99">
        <w:trPr>
          <w:trHeight w:val="4412"/>
        </w:trPr>
        <w:tc>
          <w:tcPr>
            <w:tcW w:w="720" w:type="dxa"/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Кружок </w:t>
            </w:r>
            <w:r w:rsidRPr="009F6C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9F6C7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дорожной безопасности».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 </w:t>
            </w: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Белгородской области «О создании рабочей группы по разработке программы по профилактике детского дорожно-транспортного травматизма» от 26.11.2015г. № 4781., 3 года</w:t>
            </w:r>
          </w:p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5F7131" w:rsidRPr="009F6C72" w:rsidTr="009A0B99">
        <w:trPr>
          <w:trHeight w:val="4406"/>
        </w:trPr>
        <w:tc>
          <w:tcPr>
            <w:tcW w:w="720" w:type="dxa"/>
          </w:tcPr>
          <w:p w:rsidR="005F7131" w:rsidRPr="009F6C72" w:rsidRDefault="005F7131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0" w:type="dxa"/>
          </w:tcPr>
          <w:p w:rsidR="005F7131" w:rsidRPr="009F6C72" w:rsidRDefault="005F7131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60" w:type="dxa"/>
          </w:tcPr>
          <w:p w:rsidR="005F7131" w:rsidRPr="009F6C72" w:rsidRDefault="005F7131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Мир православной культуры</w:t>
            </w:r>
          </w:p>
        </w:tc>
        <w:tc>
          <w:tcPr>
            <w:tcW w:w="1409" w:type="dxa"/>
          </w:tcPr>
          <w:p w:rsidR="005F7131" w:rsidRPr="009F6C72" w:rsidRDefault="005F7131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Учитель ПК</w:t>
            </w:r>
          </w:p>
        </w:tc>
        <w:tc>
          <w:tcPr>
            <w:tcW w:w="2731" w:type="dxa"/>
          </w:tcPr>
          <w:p w:rsidR="005F7131" w:rsidRPr="009F6C72" w:rsidRDefault="005F7131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программа учебного предмета.1-11 годы обучения/ Шевченко Л.А..-М.: Центр поддержки культурно-исторических традиций Отечества, 2012 г.),5 лет</w:t>
            </w:r>
          </w:p>
        </w:tc>
        <w:tc>
          <w:tcPr>
            <w:tcW w:w="1620" w:type="dxa"/>
          </w:tcPr>
          <w:p w:rsidR="005F7131" w:rsidRPr="009F6C72" w:rsidRDefault="005F7131" w:rsidP="009A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комната развивающих игр, учебный кабинет</w:t>
            </w:r>
          </w:p>
        </w:tc>
      </w:tr>
      <w:tr w:rsidR="009F6C72" w:rsidRPr="009F6C72" w:rsidTr="009A0B99">
        <w:tc>
          <w:tcPr>
            <w:tcW w:w="720" w:type="dxa"/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0" w:type="dxa"/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60" w:type="dxa"/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Кружок « Финансовая грамотность »</w:t>
            </w:r>
          </w:p>
        </w:tc>
        <w:tc>
          <w:tcPr>
            <w:tcW w:w="1409" w:type="dxa"/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31" w:type="dxa"/>
            <w:vMerge w:val="restart"/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грамотность:учебная программа 5-7 классы </w:t>
            </w:r>
            <w:r w:rsidRPr="009F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общеобразоват. орг./Е.А.Вигдорчик, И.В.Липсиц,Ю.Н. Корлюгова,А.В.Половникова-М.:ВАКО, 2018,3 года</w:t>
            </w:r>
          </w:p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комната развивающих игр, учебный </w:t>
            </w:r>
            <w:r w:rsidRPr="009F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кабинет, школьный двор</w:t>
            </w:r>
          </w:p>
        </w:tc>
      </w:tr>
      <w:tr w:rsidR="009F6C72" w:rsidRPr="009F6C72" w:rsidTr="009A0B99">
        <w:trPr>
          <w:trHeight w:val="1976"/>
        </w:trPr>
        <w:tc>
          <w:tcPr>
            <w:tcW w:w="720" w:type="dxa"/>
            <w:tcBorders>
              <w:top w:val="nil"/>
            </w:tcBorders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:rsidR="009F6C72" w:rsidRPr="009F6C72" w:rsidRDefault="009F6C72" w:rsidP="009A0B9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72" w:rsidRPr="009F6C72" w:rsidTr="009A0B99">
        <w:trPr>
          <w:trHeight w:val="2190"/>
        </w:trPr>
        <w:tc>
          <w:tcPr>
            <w:tcW w:w="720" w:type="dxa"/>
            <w:vMerge w:val="restart"/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40" w:type="dxa"/>
            <w:vMerge w:val="restart"/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Общеинтеллек-</w:t>
            </w:r>
          </w:p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Кружок «Разговор о правильном питании»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Учитель музыки, информатики, физкультуры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здоровом и правильном питании. Методическое пособие.-М.:ОЛМА Медиа ,2014.,7 лет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F6C72" w:rsidRPr="009F6C72" w:rsidRDefault="009F6C72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комната  развивающих  игр, учебный кабинет</w:t>
            </w:r>
          </w:p>
        </w:tc>
      </w:tr>
      <w:tr w:rsidR="00B04F45" w:rsidRPr="009F6C72" w:rsidTr="009A0B99">
        <w:trPr>
          <w:trHeight w:val="1200"/>
        </w:trPr>
        <w:tc>
          <w:tcPr>
            <w:tcW w:w="720" w:type="dxa"/>
            <w:vMerge/>
          </w:tcPr>
          <w:p w:rsidR="00B04F45" w:rsidRPr="009F6C72" w:rsidRDefault="00B04F45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B04F45" w:rsidRPr="009F6C72" w:rsidRDefault="00B04F45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B04F45" w:rsidRDefault="00B04F45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B04F45" w:rsidRDefault="00B04F45" w:rsidP="009A0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B04F45" w:rsidRDefault="00B04F45" w:rsidP="009A0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РФ, федеральный проект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04F45" w:rsidRDefault="00B04F45" w:rsidP="009A0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2F5065" w:rsidRPr="009F6C72" w:rsidTr="009A0B99">
        <w:trPr>
          <w:trHeight w:val="450"/>
        </w:trPr>
        <w:tc>
          <w:tcPr>
            <w:tcW w:w="720" w:type="dxa"/>
            <w:vMerge/>
          </w:tcPr>
          <w:p w:rsidR="002F5065" w:rsidRPr="009F6C72" w:rsidRDefault="002F5065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2F5065" w:rsidRPr="009F6C72" w:rsidRDefault="002F5065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2F5065" w:rsidRPr="009F6C72" w:rsidRDefault="002F5065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Pr="009F6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«Физика в задачах и экспериментах»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F5065" w:rsidRPr="009F6C72" w:rsidRDefault="002F5065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2F5065" w:rsidRPr="009F6C72" w:rsidRDefault="002F5065" w:rsidP="009A0B99">
            <w:pPr>
              <w:tabs>
                <w:tab w:val="left" w:pos="92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F6C72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с. -. (Стандарты второго поколения).</w:t>
            </w:r>
          </w:p>
          <w:p w:rsidR="002F5065" w:rsidRPr="009F6C72" w:rsidRDefault="002F5065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F5065" w:rsidRPr="009F6C72" w:rsidRDefault="002F5065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2F5065" w:rsidRPr="009F6C72" w:rsidTr="009A0B99">
        <w:trPr>
          <w:trHeight w:val="495"/>
        </w:trPr>
        <w:tc>
          <w:tcPr>
            <w:tcW w:w="720" w:type="dxa"/>
            <w:vMerge/>
          </w:tcPr>
          <w:p w:rsidR="002F5065" w:rsidRPr="009F6C72" w:rsidRDefault="002F5065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2F5065" w:rsidRPr="009F6C72" w:rsidRDefault="002F5065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2F5065" w:rsidRPr="009F6C72" w:rsidRDefault="00E7255C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Кружок «Химия вокруг нас»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2F5065" w:rsidRPr="009F6C72" w:rsidRDefault="002F5065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2F5065" w:rsidRPr="009F6C72" w:rsidRDefault="00E7255C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модифицирована,составлена на основепрограммыЧернобельскойГ.М.,ДементьеваА.И.«Мирглазамихимика»(Чернобельская,Г.М.,ДементьевА.И.Мирглазами химика. Учебное пособие. К пропедевтическому курсу химии 7класса.Химия,1999)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F5065" w:rsidRPr="009F6C72" w:rsidRDefault="002F5065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F02DAE" w:rsidRPr="009F6C72" w:rsidTr="009A0B99">
        <w:trPr>
          <w:trHeight w:val="5250"/>
        </w:trPr>
        <w:tc>
          <w:tcPr>
            <w:tcW w:w="720" w:type="dxa"/>
            <w:vMerge w:val="restart"/>
          </w:tcPr>
          <w:p w:rsidR="00F02DAE" w:rsidRPr="009F6C72" w:rsidRDefault="00F02DAE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</w:tcPr>
          <w:p w:rsidR="00F02DAE" w:rsidRPr="009F6C72" w:rsidRDefault="00F02DAE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F02DAE" w:rsidRPr="009F6C72" w:rsidRDefault="00F02DAE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F02DAE" w:rsidRPr="009F6C72" w:rsidRDefault="00F02DAE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F02DAE" w:rsidRPr="009F6C72" w:rsidRDefault="00F02DAE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Рабочая программа курса «Предпрофильная подготовка», 8 – 9 классы составлена на основе программы для общеобразовательных учреждений «Твоя профессиональная карьера», 8-9 классы, М. «Просвещение», 2006 год (авторский коллектив: С.Н.Чистякова, М.А.Холодная, В.А. Власов и др.), образовательной программы основного общего, среднего общего образования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02DAE" w:rsidRPr="009F6C72" w:rsidRDefault="00F02DAE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9B163F" w:rsidRPr="009F6C72" w:rsidTr="009A0B99">
        <w:trPr>
          <w:trHeight w:val="375"/>
        </w:trPr>
        <w:tc>
          <w:tcPr>
            <w:tcW w:w="720" w:type="dxa"/>
            <w:vMerge/>
          </w:tcPr>
          <w:p w:rsidR="009B163F" w:rsidRPr="009F6C72" w:rsidRDefault="009B163F" w:rsidP="009B1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9B163F" w:rsidRPr="009F6C72" w:rsidRDefault="009B163F" w:rsidP="009B1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9B163F" w:rsidRPr="009B163F" w:rsidRDefault="009B163F" w:rsidP="009B1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F"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9B163F" w:rsidRPr="009B163F" w:rsidRDefault="009B163F" w:rsidP="009B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9B163F" w:rsidRPr="009B163F" w:rsidRDefault="009B163F" w:rsidP="009B163F">
            <w:pPr>
              <w:tabs>
                <w:tab w:val="left" w:pos="480"/>
              </w:tabs>
              <w:spacing w:line="216" w:lineRule="auto"/>
              <w:rPr>
                <w:rFonts w:ascii="Times New Roman" w:hAnsi="Times New Roman" w:cs="Times New Roman"/>
                <w:sz w:val="28"/>
              </w:rPr>
            </w:pPr>
            <w:r w:rsidRPr="009B163F">
              <w:rPr>
                <w:rFonts w:ascii="Times New Roman" w:hAnsi="Times New Roman" w:cs="Times New Roman"/>
              </w:rPr>
              <w:t>Рослова Л.О., Рыдзе О.А., Краснянская К.А., Квитко Е.С. Математическая грамотность. Сборник эталонных заданий. Выпуск 1 (ч.1, ч.2). М.: Просвещение,2021</w:t>
            </w:r>
          </w:p>
          <w:p w:rsidR="009B163F" w:rsidRPr="009B163F" w:rsidRDefault="009B163F" w:rsidP="009B16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B163F" w:rsidRPr="009B163F" w:rsidRDefault="009B163F" w:rsidP="009B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F02DAE" w:rsidRPr="009F6C72" w:rsidTr="009A0B99">
        <w:trPr>
          <w:trHeight w:val="968"/>
        </w:trPr>
        <w:tc>
          <w:tcPr>
            <w:tcW w:w="720" w:type="dxa"/>
            <w:vMerge/>
          </w:tcPr>
          <w:p w:rsidR="00F02DAE" w:rsidRPr="009F6C72" w:rsidRDefault="00F02DAE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F02DAE" w:rsidRPr="009F6C72" w:rsidRDefault="00F02DAE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F02DAE" w:rsidRPr="00F02DAE" w:rsidRDefault="00F02DAE" w:rsidP="009A0B99">
            <w:pPr>
              <w:pStyle w:val="a4"/>
            </w:pPr>
            <w:r w:rsidRPr="00F02DAE">
              <w:t xml:space="preserve">Факультатив « Основы программирования » 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F02DAE" w:rsidRPr="00F02DAE" w:rsidRDefault="00F02DAE" w:rsidP="009A0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A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F02DAE" w:rsidRPr="00F02DAE" w:rsidRDefault="00F02DAE" w:rsidP="009A0B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 информатике для 5-8 классов, разработанная международной школой математики и программирования «Алгоритмика», соответствует требованиям Федерального государственного образовательного стандарта начального общего образования, а также требованиям к результатам освоения основной программы начального и среднего общего образования (личностным, метапредметным и предметным).</w:t>
            </w:r>
          </w:p>
          <w:p w:rsidR="00F02DAE" w:rsidRDefault="00F02DAE" w:rsidP="009A0B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Григорьев Д. В., Степанов П. В. Внеурочная </w:t>
            </w:r>
            <w:r w:rsidRPr="00F0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деятельность школьников. Методический конструктор. Пособие для учителя. – М.: Просвещение, 2010 г. </w:t>
            </w:r>
          </w:p>
          <w:p w:rsidR="009A0B99" w:rsidRDefault="009A0B99" w:rsidP="009A0B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B99" w:rsidRDefault="009A0B99" w:rsidP="009A0B9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B99" w:rsidRPr="00F02DAE" w:rsidRDefault="009A0B99" w:rsidP="009A0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02DAE" w:rsidRPr="00F02DAE" w:rsidRDefault="00F02DAE" w:rsidP="009A0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информатики, учебный кабинет</w:t>
            </w:r>
          </w:p>
          <w:p w:rsidR="00F02DAE" w:rsidRPr="00F02DAE" w:rsidRDefault="00F02DAE" w:rsidP="009A0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88A" w:rsidRPr="009F6C72" w:rsidTr="009A0B99">
        <w:trPr>
          <w:trHeight w:val="3918"/>
        </w:trPr>
        <w:tc>
          <w:tcPr>
            <w:tcW w:w="720" w:type="dxa"/>
          </w:tcPr>
          <w:p w:rsidR="0080488A" w:rsidRPr="009F6C72" w:rsidRDefault="0080488A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940" w:type="dxa"/>
          </w:tcPr>
          <w:p w:rsidR="0080488A" w:rsidRPr="009F6C72" w:rsidRDefault="0080488A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60" w:type="dxa"/>
          </w:tcPr>
          <w:p w:rsidR="0080488A" w:rsidRPr="009F6C72" w:rsidRDefault="0080488A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Студия «КВН»</w:t>
            </w:r>
          </w:p>
        </w:tc>
        <w:tc>
          <w:tcPr>
            <w:tcW w:w="1409" w:type="dxa"/>
          </w:tcPr>
          <w:p w:rsidR="0080488A" w:rsidRPr="009F6C72" w:rsidRDefault="0080488A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3517B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731" w:type="dxa"/>
          </w:tcPr>
          <w:p w:rsidR="0080488A" w:rsidRPr="009F6C72" w:rsidRDefault="0080488A" w:rsidP="009A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Рабочая программа «КВН (совершенствование практических навыков)» составлена на основе Примерной программы организации внеурочной деятельности. Начальное и основное образование. Под ред. В.А. Горского, 2- е издание, М.: Просвещение 2011 (стандарты второго поколения), Внеурочная деятельность школьников. Методический конструктор: пособие для учителя/ Д.В.Григорьев, П.В.Степанов. – М.: Просвещение, 2011.</w:t>
            </w:r>
          </w:p>
        </w:tc>
        <w:tc>
          <w:tcPr>
            <w:tcW w:w="1620" w:type="dxa"/>
          </w:tcPr>
          <w:p w:rsidR="0080488A" w:rsidRPr="009F6C72" w:rsidRDefault="0080488A" w:rsidP="009A0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4B577A" w:rsidRPr="009F6C72" w:rsidRDefault="004B577A" w:rsidP="00D477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644E" w:rsidRPr="009F6C72" w:rsidRDefault="00DB644E" w:rsidP="00DB644E">
      <w:pPr>
        <w:framePr w:w="781" w:h="781" w:hRule="exact" w:hSpace="180" w:wrap="around" w:vAnchor="text" w:hAnchor="page" w:x="1" w:y="-567"/>
        <w:rPr>
          <w:rFonts w:ascii="Times New Roman" w:hAnsi="Times New Roman" w:cs="Times New Roman"/>
          <w:sz w:val="24"/>
          <w:szCs w:val="24"/>
        </w:rPr>
      </w:pPr>
    </w:p>
    <w:p w:rsidR="00395804" w:rsidRPr="008145B2" w:rsidRDefault="00395804" w:rsidP="00312DB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804" w:rsidRPr="008145B2" w:rsidRDefault="00395804" w:rsidP="00312DB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29EC" w:rsidRPr="008145B2" w:rsidRDefault="001A29EC" w:rsidP="0009044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29EC" w:rsidRPr="00012369" w:rsidRDefault="001A29EC" w:rsidP="001A2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369">
        <w:rPr>
          <w:rFonts w:ascii="Times New Roman" w:hAnsi="Times New Roman" w:cs="Times New Roman"/>
          <w:b/>
          <w:sz w:val="24"/>
          <w:szCs w:val="24"/>
        </w:rPr>
        <w:t>МОУ «Зенинская средняя школа Вейделевского района Белгородской области»</w:t>
      </w:r>
    </w:p>
    <w:p w:rsidR="001A29EC" w:rsidRPr="00012369" w:rsidRDefault="001A29EC" w:rsidP="001A2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369">
        <w:rPr>
          <w:rFonts w:ascii="Times New Roman" w:hAnsi="Times New Roman" w:cs="Times New Roman"/>
          <w:b/>
          <w:sz w:val="24"/>
          <w:szCs w:val="24"/>
        </w:rPr>
        <w:t xml:space="preserve"> Распределение часов внеурочной деятельности в </w:t>
      </w:r>
      <w:r w:rsidR="00714B37" w:rsidRPr="00012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7142" w:rsidRPr="00012369" w:rsidRDefault="00543D35" w:rsidP="005A7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A7142" w:rsidRPr="00012369">
        <w:rPr>
          <w:rFonts w:ascii="Times New Roman" w:hAnsi="Times New Roman" w:cs="Times New Roman"/>
          <w:sz w:val="24"/>
          <w:szCs w:val="24"/>
        </w:rPr>
        <w:t xml:space="preserve">   </w:t>
      </w:r>
      <w:r w:rsidR="00B6162C" w:rsidRPr="00012369">
        <w:rPr>
          <w:rFonts w:ascii="Times New Roman" w:hAnsi="Times New Roman" w:cs="Times New Roman"/>
          <w:sz w:val="24"/>
          <w:szCs w:val="24"/>
        </w:rPr>
        <w:t>6</w:t>
      </w:r>
      <w:r w:rsidR="005A7142" w:rsidRPr="00012369"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1555"/>
        <w:gridCol w:w="1518"/>
        <w:gridCol w:w="2776"/>
        <w:gridCol w:w="992"/>
        <w:gridCol w:w="900"/>
        <w:gridCol w:w="1617"/>
      </w:tblGrid>
      <w:tr w:rsidR="005A7142" w:rsidRPr="00012369" w:rsidTr="009F6C72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42" w:rsidRPr="00012369" w:rsidRDefault="005A7142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142" w:rsidRPr="00012369" w:rsidRDefault="005A7142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Ф.И.О,</w:t>
            </w:r>
          </w:p>
          <w:p w:rsidR="005A7142" w:rsidRPr="00012369" w:rsidRDefault="005A7142" w:rsidP="009F6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5A7142" w:rsidRPr="00012369" w:rsidRDefault="005A7142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142" w:rsidRPr="00012369" w:rsidRDefault="005A7142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Категория, разряд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142" w:rsidRPr="00012369" w:rsidRDefault="005A7142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142" w:rsidRPr="00012369" w:rsidRDefault="005A7142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142" w:rsidRPr="00012369" w:rsidRDefault="005A7142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142" w:rsidRPr="00012369" w:rsidRDefault="005A7142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5A7142" w:rsidRPr="00012369" w:rsidTr="009F6C72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142" w:rsidRPr="00012369" w:rsidRDefault="005A7142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142" w:rsidRPr="00012369" w:rsidRDefault="005A7142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Скабук В.П.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142" w:rsidRPr="00012369" w:rsidRDefault="005A7142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142" w:rsidRPr="00012369" w:rsidRDefault="005A7142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142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142" w:rsidRPr="00012369" w:rsidRDefault="005A7142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142" w:rsidRPr="00012369" w:rsidRDefault="005A7142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369" w:rsidRPr="00012369" w:rsidTr="009F6C72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Скабук А.В.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</w:pPr>
            <w:r w:rsidRPr="000123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369" w:rsidRPr="00012369" w:rsidTr="009F6C72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Михалева Т.И.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православной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</w:pPr>
            <w:r w:rsidRPr="000123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369" w:rsidRPr="00012369" w:rsidTr="009F6C72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 xml:space="preserve"> Овчаренко Н.Е.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</w:pPr>
            <w:r w:rsidRPr="000123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369" w:rsidRPr="00012369" w:rsidTr="009F6C72">
        <w:trPr>
          <w:trHeight w:val="91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 xml:space="preserve"> Коробченко Н.А.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0123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</w:pPr>
            <w:r w:rsidRPr="000123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369" w:rsidRPr="00012369" w:rsidTr="009F6C72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 xml:space="preserve"> Халтурина В.Н.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</w:pPr>
            <w:r w:rsidRPr="000123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369" w:rsidRPr="00012369" w:rsidTr="009F6C72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Кандабарова С.П.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B3517B" w:rsidP="009F6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DAE">
              <w:rPr>
                <w:rFonts w:ascii="Times New Roman" w:hAnsi="Times New Roman" w:cs="Times New Roman"/>
              </w:rPr>
              <w:t>Основы программирования</w:t>
            </w:r>
            <w:r w:rsidR="00012369" w:rsidRPr="0001236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</w:pPr>
            <w:r w:rsidRPr="000123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369" w:rsidRPr="00012369" w:rsidRDefault="00012369" w:rsidP="009F6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88F" w:rsidRPr="00012369" w:rsidTr="009F6C72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88F" w:rsidRPr="00012369" w:rsidRDefault="00DA688F" w:rsidP="009F6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88F" w:rsidRPr="00012369" w:rsidRDefault="00DA688F" w:rsidP="009F6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Грабарева И.Н.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88F" w:rsidRPr="00012369" w:rsidRDefault="00DA688F" w:rsidP="009F6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88F" w:rsidRPr="00F02DAE" w:rsidRDefault="00DA688F" w:rsidP="009F6C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функциональной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88F" w:rsidRPr="00012369" w:rsidRDefault="00DA688F" w:rsidP="00CB05CD"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88F" w:rsidRPr="00012369" w:rsidRDefault="00DA688F" w:rsidP="00CB05CD">
            <w:pPr>
              <w:spacing w:after="0"/>
            </w:pPr>
            <w:r w:rsidRPr="000123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688F" w:rsidRPr="00012369" w:rsidRDefault="00DA688F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3D35" w:rsidRPr="00012369" w:rsidRDefault="00543D35" w:rsidP="00543D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D35" w:rsidRPr="00012369" w:rsidRDefault="00543D35" w:rsidP="001A2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D35" w:rsidRPr="008145B2" w:rsidRDefault="00543D35" w:rsidP="001A29E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20E2" w:rsidRPr="00DB0138" w:rsidRDefault="001A29EC" w:rsidP="00A420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13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420E2" w:rsidRPr="00DB01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0163C" w:rsidRPr="00DB013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20E2" w:rsidRPr="00DB0138">
        <w:rPr>
          <w:rFonts w:ascii="Times New Roman" w:hAnsi="Times New Roman" w:cs="Times New Roman"/>
          <w:sz w:val="24"/>
          <w:szCs w:val="24"/>
        </w:rPr>
        <w:t xml:space="preserve">   </w:t>
      </w:r>
      <w:r w:rsidR="00B6162C" w:rsidRPr="00DB0138">
        <w:rPr>
          <w:rFonts w:ascii="Times New Roman" w:hAnsi="Times New Roman" w:cs="Times New Roman"/>
          <w:sz w:val="24"/>
          <w:szCs w:val="24"/>
        </w:rPr>
        <w:t>7</w:t>
      </w:r>
      <w:r w:rsidR="00090442" w:rsidRPr="00DB0138">
        <w:rPr>
          <w:rFonts w:ascii="Times New Roman" w:hAnsi="Times New Roman" w:cs="Times New Roman"/>
          <w:sz w:val="24"/>
          <w:szCs w:val="24"/>
        </w:rPr>
        <w:t xml:space="preserve"> </w:t>
      </w:r>
      <w:r w:rsidR="00A420E2" w:rsidRPr="00DB0138">
        <w:rPr>
          <w:rFonts w:ascii="Times New Roman" w:hAnsi="Times New Roman" w:cs="Times New Roman"/>
          <w:sz w:val="24"/>
          <w:szCs w:val="24"/>
        </w:rPr>
        <w:t>класс</w:t>
      </w:r>
      <w:r w:rsidR="00714B37" w:rsidRPr="00DB0138">
        <w:rPr>
          <w:rFonts w:ascii="Times New Roman" w:hAnsi="Times New Roman" w:cs="Times New Roman"/>
          <w:sz w:val="24"/>
          <w:szCs w:val="24"/>
        </w:rPr>
        <w:t>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1555"/>
        <w:gridCol w:w="1518"/>
        <w:gridCol w:w="2776"/>
        <w:gridCol w:w="992"/>
        <w:gridCol w:w="900"/>
        <w:gridCol w:w="1617"/>
      </w:tblGrid>
      <w:tr w:rsidR="00A420E2" w:rsidRPr="00DB0138" w:rsidTr="00A420E2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E2" w:rsidRPr="00DB0138" w:rsidRDefault="00A420E2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E2" w:rsidRPr="00DB0138" w:rsidRDefault="00A420E2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Ф.И.О,</w:t>
            </w:r>
          </w:p>
          <w:p w:rsidR="00A420E2" w:rsidRPr="00DB0138" w:rsidRDefault="00A420E2" w:rsidP="00E51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420E2" w:rsidRPr="00DB0138" w:rsidRDefault="00A420E2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E2" w:rsidRPr="00DB0138" w:rsidRDefault="00A420E2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Категория, разряд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E2" w:rsidRPr="00DB0138" w:rsidRDefault="00A420E2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E2" w:rsidRPr="00DB0138" w:rsidRDefault="00A420E2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E2" w:rsidRPr="00DB0138" w:rsidRDefault="00A420E2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E2" w:rsidRPr="00DB0138" w:rsidRDefault="00A420E2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B0138" w:rsidRPr="00DB0138" w:rsidTr="00A420E2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Кандабарова С.П.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B3517B">
            <w:pPr>
              <w:pStyle w:val="a4"/>
              <w:spacing w:after="0"/>
            </w:pPr>
            <w:r w:rsidRPr="00DB0138">
              <w:rPr>
                <w:sz w:val="22"/>
                <w:szCs w:val="22"/>
              </w:rPr>
              <w:t xml:space="preserve"> </w:t>
            </w:r>
            <w:r w:rsidR="00B3517B">
              <w:rPr>
                <w:sz w:val="22"/>
                <w:szCs w:val="22"/>
              </w:rPr>
              <w:t xml:space="preserve">Основы программирования на </w:t>
            </w:r>
            <w:r w:rsidR="00B3517B">
              <w:rPr>
                <w:sz w:val="22"/>
                <w:szCs w:val="22"/>
                <w:lang w:val="en-US"/>
              </w:rPr>
              <w:t>Pethon</w:t>
            </w:r>
            <w:r w:rsidRPr="00DB0138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138" w:rsidRPr="00DB0138" w:rsidTr="00A420E2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B96C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 xml:space="preserve">Скабук </w:t>
            </w:r>
            <w:r w:rsidR="00B96C98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B96C9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>
            <w:r w:rsidRPr="00DB01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138" w:rsidRPr="00DB0138" w:rsidTr="00A420E2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B352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Михалева Т.И.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B352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православной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>
            <w:r w:rsidRPr="00DB01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138" w:rsidRPr="00DB0138" w:rsidTr="00A420E2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Труцуненко Т.И.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DB01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>
            <w:r w:rsidRPr="00DB01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138" w:rsidRPr="00DB0138" w:rsidTr="00A420E2">
        <w:trPr>
          <w:trHeight w:val="91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DB0138" w:rsidRDefault="00DB0138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Грабарева И.Н.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DB0138" w:rsidRDefault="00DB0138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DB0138" w:rsidRDefault="00DB0138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Физика в задачах и ответах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DB0138" w:rsidRDefault="00DB0138"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DB0138" w:rsidRDefault="00DB0138">
            <w:r w:rsidRPr="00DB01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138" w:rsidRPr="00DB0138" w:rsidTr="00DB0138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 xml:space="preserve"> Халтурина В.Н.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DB0138" w:rsidRDefault="00DB0138"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DB0138" w:rsidRDefault="00DB0138">
            <w:r w:rsidRPr="00DB01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138" w:rsidRPr="00DB0138" w:rsidTr="00A420E2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E51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Халтурина В.Н.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CB05CD"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CB05CD">
            <w:r w:rsidRPr="00DB01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DB0138" w:rsidRDefault="00DB0138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20E2" w:rsidRPr="008145B2" w:rsidRDefault="00A420E2" w:rsidP="00E51E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92549" w:rsidRPr="00406065" w:rsidRDefault="00A92549" w:rsidP="00E51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6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B6162C" w:rsidRPr="00406065">
        <w:rPr>
          <w:rFonts w:ascii="Times New Roman" w:hAnsi="Times New Roman" w:cs="Times New Roman"/>
          <w:sz w:val="24"/>
          <w:szCs w:val="24"/>
        </w:rPr>
        <w:t>8</w:t>
      </w:r>
      <w:r w:rsidR="006C2869" w:rsidRPr="00406065">
        <w:rPr>
          <w:rFonts w:ascii="Times New Roman" w:hAnsi="Times New Roman" w:cs="Times New Roman"/>
          <w:sz w:val="24"/>
          <w:szCs w:val="24"/>
        </w:rPr>
        <w:t xml:space="preserve"> </w:t>
      </w:r>
      <w:r w:rsidRPr="00406065">
        <w:rPr>
          <w:rFonts w:ascii="Times New Roman" w:hAnsi="Times New Roman" w:cs="Times New Roman"/>
          <w:sz w:val="24"/>
          <w:szCs w:val="24"/>
        </w:rPr>
        <w:t xml:space="preserve"> </w:t>
      </w:r>
      <w:r w:rsidR="00D658F3" w:rsidRPr="00406065">
        <w:rPr>
          <w:rFonts w:ascii="Times New Roman" w:hAnsi="Times New Roman" w:cs="Times New Roman"/>
          <w:sz w:val="24"/>
          <w:szCs w:val="24"/>
        </w:rPr>
        <w:t xml:space="preserve">а </w:t>
      </w:r>
      <w:r w:rsidRPr="00406065">
        <w:rPr>
          <w:rFonts w:ascii="Times New Roman" w:hAnsi="Times New Roman" w:cs="Times New Roman"/>
          <w:sz w:val="24"/>
          <w:szCs w:val="24"/>
        </w:rPr>
        <w:t>класс</w:t>
      </w:r>
    </w:p>
    <w:p w:rsidR="004F7838" w:rsidRPr="00406065" w:rsidRDefault="004F7838" w:rsidP="00E51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1555"/>
        <w:gridCol w:w="1518"/>
        <w:gridCol w:w="2776"/>
        <w:gridCol w:w="992"/>
        <w:gridCol w:w="900"/>
        <w:gridCol w:w="1617"/>
      </w:tblGrid>
      <w:tr w:rsidR="004F7838" w:rsidRPr="00406065" w:rsidTr="002E430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38" w:rsidRPr="00406065" w:rsidRDefault="004F78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38" w:rsidRPr="00406065" w:rsidRDefault="004F78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Ф.И.О,</w:t>
            </w:r>
          </w:p>
          <w:p w:rsidR="004F7838" w:rsidRPr="00406065" w:rsidRDefault="004F7838" w:rsidP="00E51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4F7838" w:rsidRPr="00406065" w:rsidRDefault="004F78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38" w:rsidRPr="00406065" w:rsidRDefault="004F78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Категория, разряд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38" w:rsidRPr="00406065" w:rsidRDefault="004F78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38" w:rsidRPr="00406065" w:rsidRDefault="004F78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38" w:rsidRPr="00406065" w:rsidRDefault="004F78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38" w:rsidRPr="00406065" w:rsidRDefault="004F78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06065" w:rsidRPr="00406065" w:rsidTr="002E430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Скабук А.В.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DB01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138" w:rsidRPr="00406065" w:rsidTr="002E430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406065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406065" w:rsidRDefault="00DB0138" w:rsidP="00B352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Михалева Т.И.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406065" w:rsidRDefault="00DB0138" w:rsidP="00B352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406065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православной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406065" w:rsidRDefault="00DB0138" w:rsidP="00CB05CD"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406065" w:rsidRDefault="00DB0138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406065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138" w:rsidRPr="00406065" w:rsidTr="002E430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406065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406065" w:rsidRDefault="00DB0138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Халтурина В.Н.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406065" w:rsidRDefault="00DB0138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406065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406065" w:rsidRDefault="00DB0138" w:rsidP="00CB05CD"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406065" w:rsidRDefault="00DB0138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38" w:rsidRPr="00406065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138" w:rsidRPr="00406065" w:rsidTr="002E4308">
        <w:trPr>
          <w:trHeight w:val="91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406065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406065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Попова О.И.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406065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406065" w:rsidRDefault="00DB01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406065" w:rsidRDefault="00DB0138" w:rsidP="00CB05CD"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406065" w:rsidRDefault="00DB0138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38" w:rsidRPr="00406065" w:rsidRDefault="00DB0138" w:rsidP="00E51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065" w:rsidRPr="00406065" w:rsidTr="000A04C7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406065" w:rsidRDefault="00406065" w:rsidP="00E51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Пушкарева Т.В.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406065" w:rsidRDefault="00406065" w:rsidP="00CB05CD"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406065" w:rsidRDefault="00406065" w:rsidP="00E51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065" w:rsidRPr="00406065" w:rsidTr="002E4308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E51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Кандабарова С.П.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206387" w:rsidP="00CB05CD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программирования на </w:t>
            </w:r>
            <w:r>
              <w:rPr>
                <w:sz w:val="22"/>
                <w:szCs w:val="22"/>
                <w:lang w:val="en-US"/>
              </w:rPr>
              <w:t>Pethon</w:t>
            </w:r>
          </w:p>
          <w:p w:rsidR="00406065" w:rsidRPr="00406065" w:rsidRDefault="00406065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E51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7838" w:rsidRPr="00406065" w:rsidRDefault="004F7838" w:rsidP="00E51E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838" w:rsidRPr="00F6230B" w:rsidRDefault="00B6162C" w:rsidP="00E51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30B">
        <w:rPr>
          <w:rFonts w:ascii="Times New Roman" w:hAnsi="Times New Roman" w:cs="Times New Roman"/>
          <w:sz w:val="24"/>
          <w:szCs w:val="24"/>
        </w:rPr>
        <w:t>8</w:t>
      </w:r>
      <w:r w:rsidR="004F7838" w:rsidRPr="00F6230B">
        <w:rPr>
          <w:rFonts w:ascii="Times New Roman" w:hAnsi="Times New Roman" w:cs="Times New Roman"/>
          <w:sz w:val="24"/>
          <w:szCs w:val="24"/>
        </w:rPr>
        <w:t>б класс</w:t>
      </w:r>
    </w:p>
    <w:p w:rsidR="004F7838" w:rsidRPr="00F6230B" w:rsidRDefault="004F7838" w:rsidP="00E51E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838" w:rsidRPr="00F6230B" w:rsidRDefault="004F7838" w:rsidP="00E51E7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1555"/>
        <w:gridCol w:w="1518"/>
        <w:gridCol w:w="2776"/>
        <w:gridCol w:w="992"/>
        <w:gridCol w:w="900"/>
        <w:gridCol w:w="1617"/>
      </w:tblGrid>
      <w:tr w:rsidR="004F7838" w:rsidRPr="00F6230B" w:rsidTr="002E430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38" w:rsidRPr="00F6230B" w:rsidRDefault="004F78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38" w:rsidRPr="00F6230B" w:rsidRDefault="004F78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Ф.И.О,</w:t>
            </w:r>
          </w:p>
          <w:p w:rsidR="004F7838" w:rsidRPr="00F6230B" w:rsidRDefault="004F7838" w:rsidP="00E51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4F7838" w:rsidRPr="00F6230B" w:rsidRDefault="004F78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38" w:rsidRPr="00F6230B" w:rsidRDefault="004F78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Категория, разряд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38" w:rsidRPr="00F6230B" w:rsidRDefault="004F78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38" w:rsidRPr="00F6230B" w:rsidRDefault="004F78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38" w:rsidRPr="00F6230B" w:rsidRDefault="004F78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38" w:rsidRPr="00F6230B" w:rsidRDefault="004F783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06065" w:rsidRPr="00F6230B" w:rsidTr="002E430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Скабук А.В.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4060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065" w:rsidRPr="00F6230B" w:rsidTr="002E430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Михалева Т.И.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православной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>
            <w:r w:rsidRPr="00F623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065" w:rsidRPr="00F6230B" w:rsidTr="002E430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Халтурина В.Н.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>
            <w:r w:rsidRPr="00F623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065" w:rsidRPr="00F6230B" w:rsidTr="002E4308">
        <w:trPr>
          <w:trHeight w:val="91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Кандабарова С.П.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F6230B" w:rsidRDefault="00406065" w:rsidP="00CB05CD"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F6230B" w:rsidRDefault="00406065">
            <w:r w:rsidRPr="00F623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065" w:rsidRPr="00F6230B" w:rsidTr="000A04C7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Пушкарева Т.В.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F6230B" w:rsidRDefault="00406065" w:rsidP="00CB05CD"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F6230B" w:rsidRDefault="00406065">
            <w:r w:rsidRPr="00F623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065" w:rsidRPr="00F6230B" w:rsidTr="002E4308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Кандабарова С.П.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pStyle w:val="a4"/>
              <w:spacing w:after="0"/>
              <w:rPr>
                <w:sz w:val="22"/>
                <w:szCs w:val="22"/>
              </w:rPr>
            </w:pPr>
            <w:r w:rsidRPr="00F6230B">
              <w:rPr>
                <w:sz w:val="22"/>
                <w:szCs w:val="22"/>
              </w:rPr>
              <w:t xml:space="preserve"> </w:t>
            </w:r>
            <w:r w:rsidR="00206387">
              <w:rPr>
                <w:sz w:val="22"/>
                <w:szCs w:val="22"/>
              </w:rPr>
              <w:t xml:space="preserve">Основы программирования на </w:t>
            </w:r>
            <w:r w:rsidR="00206387">
              <w:rPr>
                <w:sz w:val="22"/>
                <w:szCs w:val="22"/>
                <w:lang w:val="en-US"/>
              </w:rPr>
              <w:t>Pethon</w:t>
            </w:r>
            <w:r w:rsidRPr="00F6230B">
              <w:rPr>
                <w:sz w:val="22"/>
                <w:szCs w:val="22"/>
              </w:rPr>
              <w:t xml:space="preserve"> </w:t>
            </w:r>
          </w:p>
          <w:p w:rsidR="00406065" w:rsidRPr="00F6230B" w:rsidRDefault="00406065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>
            <w:r w:rsidRPr="00F623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20E2" w:rsidRPr="00F6230B" w:rsidRDefault="00A420E2" w:rsidP="00E51E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EC" w:rsidRPr="00F6230B" w:rsidRDefault="00B6162C" w:rsidP="00E5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30B">
        <w:rPr>
          <w:rFonts w:ascii="Times New Roman" w:hAnsi="Times New Roman" w:cs="Times New Roman"/>
          <w:sz w:val="24"/>
          <w:szCs w:val="24"/>
        </w:rPr>
        <w:t>9</w:t>
      </w:r>
      <w:r w:rsidR="00B2714A" w:rsidRPr="00F6230B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E4308" w:rsidRPr="00F6230B" w:rsidRDefault="002E4308" w:rsidP="00E51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1555"/>
        <w:gridCol w:w="1518"/>
        <w:gridCol w:w="2776"/>
        <w:gridCol w:w="992"/>
        <w:gridCol w:w="900"/>
        <w:gridCol w:w="1617"/>
      </w:tblGrid>
      <w:tr w:rsidR="002E4308" w:rsidRPr="00F6230B" w:rsidTr="002E430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8" w:rsidRPr="00F6230B" w:rsidRDefault="002E430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308" w:rsidRPr="00F6230B" w:rsidRDefault="002E430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Ф.И.О,</w:t>
            </w:r>
          </w:p>
          <w:p w:rsidR="002E4308" w:rsidRPr="00F6230B" w:rsidRDefault="002E4308" w:rsidP="00E51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2E4308" w:rsidRPr="00F6230B" w:rsidRDefault="002E430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308" w:rsidRPr="00F6230B" w:rsidRDefault="002E430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Категория, разряд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308" w:rsidRPr="00F6230B" w:rsidRDefault="002E430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308" w:rsidRPr="00F6230B" w:rsidRDefault="002E430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308" w:rsidRPr="00F6230B" w:rsidRDefault="002E430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308" w:rsidRPr="00F6230B" w:rsidRDefault="002E4308" w:rsidP="00E51E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06065" w:rsidRPr="00F6230B" w:rsidTr="00D658F3">
        <w:trPr>
          <w:trHeight w:val="13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Скабук А.В.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4060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F6230B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065" w:rsidRPr="008145B2" w:rsidTr="002E430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Михалева Т.И.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православной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065" w:rsidRPr="008145B2" w:rsidTr="002E430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B96C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Скабук </w:t>
            </w:r>
            <w:r w:rsidR="00B96C98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065" w:rsidRPr="008145B2" w:rsidTr="002E430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Скабук А.В.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065" w:rsidRPr="008145B2" w:rsidTr="002E4308">
        <w:trPr>
          <w:trHeight w:val="91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Кандабарова Т.А.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406065" w:rsidRDefault="00406065" w:rsidP="00CB05CD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065" w:rsidRPr="00406065" w:rsidRDefault="00406065" w:rsidP="00CB0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4308" w:rsidRPr="008145B2" w:rsidRDefault="002E4308" w:rsidP="00E51E7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4308" w:rsidRPr="008145B2" w:rsidRDefault="002E4308" w:rsidP="00E51E7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4308" w:rsidRPr="008145B2" w:rsidRDefault="002E4308" w:rsidP="00E51E7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A29EC" w:rsidRPr="008145B2" w:rsidRDefault="001A29EC" w:rsidP="00E51E7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29EC" w:rsidRPr="008145B2" w:rsidRDefault="001A29EC" w:rsidP="001A29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29EC" w:rsidRPr="008145B2" w:rsidRDefault="00932D47" w:rsidP="001A29E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145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A29EC" w:rsidRPr="008145B2" w:rsidRDefault="001A29EC" w:rsidP="001A29E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A29EC" w:rsidRPr="008145B2" w:rsidRDefault="001A29EC" w:rsidP="001A29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29EC" w:rsidRPr="008145B2" w:rsidRDefault="001A29EC" w:rsidP="001A29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B577A" w:rsidRPr="008145B2" w:rsidRDefault="004B577A" w:rsidP="004B57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B577A" w:rsidRPr="008145B2" w:rsidRDefault="004B577A" w:rsidP="004B57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B577A" w:rsidRPr="008145B2" w:rsidRDefault="004B577A" w:rsidP="004B57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B577A" w:rsidRPr="008145B2" w:rsidRDefault="004B577A" w:rsidP="004B57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B577A" w:rsidRPr="008145B2" w:rsidRDefault="004B577A" w:rsidP="004B57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B577A" w:rsidRPr="008145B2" w:rsidRDefault="004B577A" w:rsidP="004B57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B577A" w:rsidRPr="008145B2" w:rsidRDefault="004B577A" w:rsidP="00C0203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4B577A" w:rsidRPr="008145B2" w:rsidSect="000A5CB5">
          <w:footerReference w:type="default" r:id="rId9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C84836" w:rsidRPr="00CB05CD" w:rsidRDefault="00C84836" w:rsidP="00C848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5B2">
        <w:rPr>
          <w:rFonts w:ascii="Times New Roman" w:hAnsi="Times New Roman" w:cs="Times New Roman"/>
          <w:b/>
          <w:bCs/>
          <w:color w:val="FF0000"/>
        </w:rPr>
        <w:lastRenderedPageBreak/>
        <w:t xml:space="preserve"> </w:t>
      </w:r>
    </w:p>
    <w:p w:rsidR="00C84836" w:rsidRPr="00CB05CD" w:rsidRDefault="00C84836" w:rsidP="00C848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5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УТВЕРЖДАЮ</w:t>
      </w:r>
    </w:p>
    <w:p w:rsidR="00C84836" w:rsidRPr="00CB05CD" w:rsidRDefault="00C84836" w:rsidP="00C848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5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Директор </w:t>
      </w:r>
      <w:r w:rsidRPr="00CB05CD">
        <w:rPr>
          <w:rFonts w:ascii="Times New Roman" w:hAnsi="Times New Roman" w:cs="Times New Roman"/>
          <w:b/>
          <w:sz w:val="24"/>
          <w:szCs w:val="24"/>
        </w:rPr>
        <w:t>МОУ «Зенинская СОШ»</w:t>
      </w:r>
    </w:p>
    <w:p w:rsidR="00C84836" w:rsidRPr="00CB05CD" w:rsidRDefault="00C84836" w:rsidP="00C848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0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4836" w:rsidRPr="00CB05CD" w:rsidRDefault="00C84836" w:rsidP="00C848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05CD">
        <w:rPr>
          <w:rFonts w:ascii="Times New Roman" w:hAnsi="Times New Roman" w:cs="Times New Roman"/>
          <w:b/>
          <w:bCs/>
          <w:sz w:val="24"/>
          <w:szCs w:val="24"/>
        </w:rPr>
        <w:t>________/ Чаплыгина А.С.</w:t>
      </w:r>
    </w:p>
    <w:p w:rsidR="00E9372F" w:rsidRPr="00CB05CD" w:rsidRDefault="005A7142" w:rsidP="00656F0B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5CD">
        <w:rPr>
          <w:rFonts w:ascii="Times New Roman" w:hAnsi="Times New Roman" w:cs="Times New Roman"/>
          <w:b/>
          <w:bCs/>
          <w:sz w:val="24"/>
          <w:szCs w:val="24"/>
        </w:rPr>
        <w:t>31.08.</w:t>
      </w:r>
      <w:r w:rsidR="00C84836" w:rsidRPr="00CB05C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932D47" w:rsidRPr="00CB05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05CD" w:rsidRPr="00CB05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4836" w:rsidRPr="00CB05CD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C84836" w:rsidRPr="00CB05CD" w:rsidRDefault="00C84836" w:rsidP="00C848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05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Расписание занятий внеурочной деятельностью на ступени основного общего образования </w:t>
      </w:r>
      <w:r w:rsidRPr="00CB05CD">
        <w:rPr>
          <w:rFonts w:ascii="Times New Roman" w:hAnsi="Times New Roman" w:cs="Times New Roman"/>
          <w:b/>
          <w:i/>
          <w:sz w:val="24"/>
          <w:szCs w:val="24"/>
        </w:rPr>
        <w:t>МОУ «Зенинская СОШ»</w:t>
      </w:r>
    </w:p>
    <w:p w:rsidR="00C84836" w:rsidRPr="00CB05CD" w:rsidRDefault="00C84836" w:rsidP="00C848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05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20</w:t>
      </w:r>
      <w:r w:rsidR="00932D47" w:rsidRPr="00CB05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CB05CD" w:rsidRPr="00CB05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CB05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</w:t>
      </w:r>
      <w:r w:rsidR="00CB05CD" w:rsidRPr="00CB05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CB05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учебный год</w:t>
      </w:r>
    </w:p>
    <w:p w:rsidR="00C84836" w:rsidRPr="00CB05CD" w:rsidRDefault="00C84836" w:rsidP="00C848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84836" w:rsidRPr="008145B2" w:rsidRDefault="00C84836" w:rsidP="00C848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145B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tbl>
      <w:tblPr>
        <w:tblW w:w="13596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9"/>
        <w:gridCol w:w="709"/>
        <w:gridCol w:w="567"/>
        <w:gridCol w:w="1984"/>
        <w:gridCol w:w="284"/>
        <w:gridCol w:w="1417"/>
        <w:gridCol w:w="709"/>
        <w:gridCol w:w="1843"/>
        <w:gridCol w:w="425"/>
        <w:gridCol w:w="2268"/>
        <w:gridCol w:w="567"/>
        <w:gridCol w:w="1954"/>
      </w:tblGrid>
      <w:tr w:rsidR="00CB05CD" w:rsidRPr="00727494" w:rsidTr="00CB05CD">
        <w:trPr>
          <w:trHeight w:val="1012"/>
          <w:tblCellSpacing w:w="0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</w:p>
          <w:p w:rsidR="00CB05CD" w:rsidRPr="00727494" w:rsidRDefault="00CB05CD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>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  <w:p w:rsidR="00CB05CD" w:rsidRPr="00727494" w:rsidRDefault="00CB05CD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>пров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B05CD" w:rsidRPr="00727494" w:rsidRDefault="00CB05CD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>каб.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D2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>6  кл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B05CD" w:rsidRPr="00727494" w:rsidRDefault="00CB05CD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>каб.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91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B05CD" w:rsidRPr="00727494" w:rsidRDefault="00CB05CD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>каб.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1845D1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B05CD"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B05CD" w:rsidRPr="00727494" w:rsidRDefault="00CB05CD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>каб.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  <w:r w:rsidR="001845D1" w:rsidRPr="0072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494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B05CD" w:rsidRPr="00727494" w:rsidRDefault="00CB05CD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bCs/>
                <w:sz w:val="24"/>
                <w:szCs w:val="24"/>
              </w:rPr>
              <w:t>каб.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94">
              <w:rPr>
                <w:rFonts w:ascii="Times New Roman" w:hAnsi="Times New Roman" w:cs="Times New Roman"/>
                <w:sz w:val="24"/>
                <w:szCs w:val="24"/>
              </w:rPr>
              <w:t xml:space="preserve">9 кл </w:t>
            </w:r>
          </w:p>
        </w:tc>
      </w:tr>
      <w:tr w:rsidR="00CB05CD" w:rsidRPr="00727494" w:rsidTr="00CB05CD">
        <w:trPr>
          <w:trHeight w:val="675"/>
          <w:tblCellSpacing w:w="0" w:type="dxa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  <w:bCs/>
              </w:rPr>
              <w:t>Поне-</w:t>
            </w:r>
          </w:p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  <w:bCs/>
              </w:rPr>
              <w:t>дельник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1845D1" w:rsidP="00D226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1845D1" w:rsidP="00DB3C30">
            <w:pPr>
              <w:pStyle w:val="a4"/>
            </w:pPr>
            <w:r w:rsidRPr="00727494">
              <w:t>Разговоры о важном(Мишланова А.В.)</w:t>
            </w:r>
          </w:p>
          <w:p w:rsidR="00CB05CD" w:rsidRPr="00727494" w:rsidRDefault="00CB05CD" w:rsidP="00D226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B05CD" w:rsidRPr="00727494" w:rsidRDefault="00CB05CD" w:rsidP="002F2B2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8A5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 xml:space="preserve"> </w:t>
            </w:r>
            <w:r w:rsidR="008A5870" w:rsidRPr="007274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B05CD" w:rsidRPr="00727494" w:rsidRDefault="001845D1" w:rsidP="002F2B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</w:rPr>
              <w:t>Разговоры о важном(Попова О.И.)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1845D1" w:rsidP="002F2B2C">
            <w:pPr>
              <w:pStyle w:val="a4"/>
              <w:rPr>
                <w:bCs/>
                <w:sz w:val="22"/>
                <w:szCs w:val="22"/>
              </w:rPr>
            </w:pPr>
            <w:r w:rsidRPr="00727494">
              <w:t>Разговоры о важном(Кандабарова С.П.)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1845D1" w:rsidP="002F2B2C">
            <w:pPr>
              <w:pStyle w:val="a4"/>
              <w:rPr>
                <w:bCs/>
                <w:sz w:val="22"/>
                <w:szCs w:val="22"/>
              </w:rPr>
            </w:pPr>
            <w:r w:rsidRPr="00727494">
              <w:t>Разговоры о важном(Скабук А.В.)</w:t>
            </w:r>
          </w:p>
        </w:tc>
      </w:tr>
      <w:tr w:rsidR="00CB05CD" w:rsidRPr="00727494" w:rsidTr="00CB05CD">
        <w:trPr>
          <w:trHeight w:val="585"/>
          <w:tblCellSpacing w:w="0" w:type="dxa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>16.10-16.50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DB512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>«Школа дорожной безопасности»</w:t>
            </w:r>
            <w:r w:rsidR="00474998" w:rsidRPr="00727494">
              <w:rPr>
                <w:rFonts w:ascii="Times New Roman" w:hAnsi="Times New Roman" w:cs="Times New Roman"/>
              </w:rPr>
              <w:t>(Скабук В.П.)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8A5870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eastAsia="Times New Roman" w:hAnsi="Times New Roman" w:cs="Times New Roman"/>
              </w:rPr>
              <w:t>«Мир православной культуры(Михалева Т.И.)»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B05CD" w:rsidRPr="00727494" w:rsidRDefault="00D921CC" w:rsidP="002F2B2C">
            <w:pPr>
              <w:pStyle w:val="a4"/>
              <w:rPr>
                <w:bCs/>
                <w:sz w:val="22"/>
                <w:szCs w:val="22"/>
              </w:rPr>
            </w:pPr>
            <w:r w:rsidRPr="00727494">
              <w:t>«Основы программирования(Кандабарова С.П.)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727494" w:rsidP="00015746">
            <w:pPr>
              <w:pStyle w:val="a4"/>
              <w:rPr>
                <w:bCs/>
              </w:rPr>
            </w:pPr>
            <w:r w:rsidRPr="00727494">
              <w:t>«Легкая атлетика»(Скабук А.В.)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727494" w:rsidP="00015746">
            <w:pPr>
              <w:pStyle w:val="a4"/>
            </w:pPr>
            <w:r w:rsidRPr="00727494">
              <w:t xml:space="preserve"> </w:t>
            </w:r>
          </w:p>
          <w:p w:rsidR="00CB05CD" w:rsidRPr="00727494" w:rsidRDefault="00CB05CD" w:rsidP="00DB51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5CD" w:rsidRPr="00727494" w:rsidTr="00CB05CD">
        <w:trPr>
          <w:trHeight w:val="570"/>
          <w:tblCellSpacing w:w="0" w:type="dxa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CB0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pStyle w:val="a4"/>
              <w:spacing w:after="0"/>
              <w:rPr>
                <w:sz w:val="22"/>
                <w:szCs w:val="22"/>
              </w:rPr>
            </w:pPr>
            <w:r w:rsidRPr="00727494">
              <w:rPr>
                <w:sz w:val="22"/>
                <w:szCs w:val="22"/>
              </w:rPr>
              <w:t xml:space="preserve"> </w:t>
            </w:r>
          </w:p>
          <w:p w:rsidR="00CB05CD" w:rsidRPr="00727494" w:rsidRDefault="001845D1" w:rsidP="001845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>«Основы функциональной грамотности»</w:t>
            </w: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  <w:r w:rsidR="00CB05CD" w:rsidRPr="00727494">
              <w:rPr>
                <w:rFonts w:ascii="Times New Roman" w:hAnsi="Times New Roman" w:cs="Times New Roman"/>
                <w:bCs/>
              </w:rPr>
              <w:t>(</w:t>
            </w:r>
            <w:r w:rsidRPr="00727494">
              <w:rPr>
                <w:rFonts w:ascii="Times New Roman" w:hAnsi="Times New Roman" w:cs="Times New Roman"/>
                <w:bCs/>
              </w:rPr>
              <w:t>Грабарева И.Н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pStyle w:val="a4"/>
              <w:spacing w:after="0"/>
              <w:rPr>
                <w:sz w:val="22"/>
                <w:szCs w:val="22"/>
              </w:rPr>
            </w:pPr>
            <w:r w:rsidRPr="00727494">
              <w:rPr>
                <w:sz w:val="22"/>
                <w:szCs w:val="22"/>
              </w:rPr>
              <w:t xml:space="preserve"> </w:t>
            </w:r>
          </w:p>
          <w:p w:rsidR="00CB05CD" w:rsidRPr="00727494" w:rsidRDefault="008A5870" w:rsidP="008E1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D921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  <w:r w:rsidR="00D921CC" w:rsidRPr="0072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562C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B05CD" w:rsidRPr="00727494" w:rsidRDefault="00CB05CD" w:rsidP="002F2B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B05CD" w:rsidRPr="00727494" w:rsidRDefault="00CB05CD" w:rsidP="002F2B2C">
            <w:pPr>
              <w:pStyle w:val="a4"/>
              <w:jc w:val="right"/>
            </w:pPr>
          </w:p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B05CD" w:rsidRPr="00727494" w:rsidTr="00CB05CD">
        <w:trPr>
          <w:trHeight w:val="2393"/>
          <w:tblCellSpacing w:w="0" w:type="dxa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CB0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>16.10-16.50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015746">
            <w:pPr>
              <w:pStyle w:val="a4"/>
              <w:rPr>
                <w:bCs/>
                <w:sz w:val="22"/>
                <w:szCs w:val="22"/>
              </w:rPr>
            </w:pPr>
            <w:r w:rsidRPr="00727494">
              <w:rPr>
                <w:bCs/>
                <w:sz w:val="22"/>
                <w:szCs w:val="22"/>
              </w:rPr>
              <w:t>Кружок «Разговор о правильном питании»</w:t>
            </w:r>
          </w:p>
          <w:p w:rsidR="00CB05CD" w:rsidRPr="00727494" w:rsidRDefault="00CB05CD" w:rsidP="00015746">
            <w:pPr>
              <w:pStyle w:val="a4"/>
              <w:rPr>
                <w:bCs/>
                <w:sz w:val="22"/>
                <w:szCs w:val="22"/>
              </w:rPr>
            </w:pPr>
            <w:r w:rsidRPr="00727494">
              <w:rPr>
                <w:bCs/>
                <w:sz w:val="22"/>
                <w:szCs w:val="22"/>
              </w:rPr>
              <w:t>(Овчаренко Н.Е.)</w:t>
            </w:r>
          </w:p>
          <w:p w:rsidR="00CB05CD" w:rsidRPr="00727494" w:rsidRDefault="00CB05CD" w:rsidP="00DB51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pStyle w:val="a4"/>
              <w:spacing w:after="0"/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727494">
              <w:rPr>
                <w:sz w:val="22"/>
                <w:szCs w:val="22"/>
              </w:rPr>
              <w:t xml:space="preserve">  </w:t>
            </w:r>
          </w:p>
          <w:p w:rsidR="00CB05CD" w:rsidRPr="00727494" w:rsidRDefault="00CB05CD" w:rsidP="00D2261A">
            <w:pPr>
              <w:pStyle w:val="a4"/>
              <w:rPr>
                <w:sz w:val="22"/>
                <w:szCs w:val="22"/>
              </w:rPr>
            </w:pPr>
            <w:r w:rsidRPr="00727494">
              <w:rPr>
                <w:sz w:val="22"/>
                <w:szCs w:val="22"/>
              </w:rPr>
              <w:t xml:space="preserve"> </w:t>
            </w:r>
            <w:r w:rsidR="008A5870" w:rsidRPr="00727494">
              <w:rPr>
                <w:bCs/>
                <w:sz w:val="22"/>
                <w:szCs w:val="22"/>
              </w:rPr>
              <w:t>«</w:t>
            </w:r>
            <w:r w:rsidR="008A5870" w:rsidRPr="00727494">
              <w:t>Физика в задачах и экспериментах»(Грабарева И.Н.)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pStyle w:val="a4"/>
              <w:spacing w:after="0"/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727494">
              <w:rPr>
                <w:sz w:val="22"/>
                <w:szCs w:val="22"/>
              </w:rPr>
              <w:t xml:space="preserve"> </w:t>
            </w:r>
          </w:p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9564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B05CD" w:rsidRPr="00727494" w:rsidRDefault="00D921CC" w:rsidP="000157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eastAsia="Times New Roman" w:hAnsi="Times New Roman" w:cs="Times New Roman"/>
              </w:rPr>
              <w:t>Мир православной культуры(Михалева Т.И.)»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pStyle w:val="a4"/>
              <w:spacing w:after="0"/>
              <w:jc w:val="right"/>
              <w:rPr>
                <w:sz w:val="22"/>
                <w:szCs w:val="22"/>
              </w:rPr>
            </w:pPr>
          </w:p>
          <w:p w:rsidR="00CB05CD" w:rsidRPr="00727494" w:rsidRDefault="00CB05CD" w:rsidP="002F2B2C">
            <w:pPr>
              <w:pStyle w:val="a4"/>
              <w:spacing w:after="0"/>
              <w:jc w:val="right"/>
              <w:rPr>
                <w:sz w:val="22"/>
                <w:szCs w:val="22"/>
              </w:rPr>
            </w:pPr>
            <w:r w:rsidRPr="00727494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pStyle w:val="a4"/>
              <w:spacing w:after="0"/>
              <w:jc w:val="right"/>
              <w:rPr>
                <w:sz w:val="22"/>
                <w:szCs w:val="22"/>
              </w:rPr>
            </w:pPr>
          </w:p>
          <w:p w:rsidR="00CB05CD" w:rsidRPr="00727494" w:rsidRDefault="00727494" w:rsidP="002F2B2C">
            <w:pPr>
              <w:pStyle w:val="a4"/>
              <w:spacing w:after="0"/>
              <w:jc w:val="right"/>
              <w:rPr>
                <w:sz w:val="22"/>
                <w:szCs w:val="22"/>
              </w:rPr>
            </w:pPr>
            <w:r w:rsidRPr="00727494">
              <w:t>«Предпрофильная подготовка"(Халтурина В.Н.)</w:t>
            </w:r>
          </w:p>
          <w:p w:rsidR="00CB05CD" w:rsidRPr="00727494" w:rsidRDefault="00CB05CD" w:rsidP="002F2B2C">
            <w:pPr>
              <w:pStyle w:val="a4"/>
              <w:jc w:val="right"/>
              <w:rPr>
                <w:bCs/>
                <w:sz w:val="22"/>
                <w:szCs w:val="22"/>
              </w:rPr>
            </w:pPr>
            <w:r w:rsidRPr="0072749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B05CD" w:rsidRPr="00727494" w:rsidRDefault="00CB05CD" w:rsidP="002F2B2C">
            <w:pPr>
              <w:pStyle w:val="a4"/>
              <w:jc w:val="right"/>
              <w:rPr>
                <w:bCs/>
                <w:sz w:val="22"/>
                <w:szCs w:val="22"/>
              </w:rPr>
            </w:pPr>
            <w:r w:rsidRPr="00727494">
              <w:rPr>
                <w:bCs/>
                <w:sz w:val="22"/>
                <w:szCs w:val="22"/>
              </w:rPr>
              <w:t xml:space="preserve"> </w:t>
            </w:r>
          </w:p>
          <w:p w:rsidR="00727494" w:rsidRPr="00727494" w:rsidRDefault="00727494" w:rsidP="00727494">
            <w:pPr>
              <w:spacing w:after="0" w:line="240" w:lineRule="auto"/>
              <w:ind w:right="243"/>
              <w:jc w:val="right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</w:rPr>
              <w:t>«Предпрофильная подготовка» (Скабук  А.В.)</w:t>
            </w:r>
          </w:p>
          <w:p w:rsidR="00CB05CD" w:rsidRPr="00727494" w:rsidRDefault="00CB05CD" w:rsidP="008E13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B05CD" w:rsidRPr="00727494" w:rsidTr="00CB05CD">
        <w:trPr>
          <w:trHeight w:val="480"/>
          <w:tblCellSpacing w:w="0" w:type="dxa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CB0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DA6E74">
            <w:pPr>
              <w:pStyle w:val="a4"/>
              <w:spacing w:after="0"/>
              <w:rPr>
                <w:bCs/>
                <w:sz w:val="22"/>
                <w:szCs w:val="22"/>
              </w:rPr>
            </w:pPr>
            <w:r w:rsidRPr="00727494">
              <w:rPr>
                <w:sz w:val="22"/>
                <w:szCs w:val="22"/>
              </w:rPr>
              <w:t xml:space="preserve"> </w:t>
            </w:r>
            <w:r w:rsidR="001845D1" w:rsidRPr="00727494">
              <w:t>«Легкая атлетика»(Скабук А.В.)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8A5870" w:rsidP="002F2B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 xml:space="preserve"> </w:t>
            </w:r>
          </w:p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8A5870" w:rsidP="00720E57">
            <w:pPr>
              <w:pStyle w:val="a4"/>
              <w:rPr>
                <w:sz w:val="22"/>
                <w:szCs w:val="22"/>
              </w:rPr>
            </w:pPr>
            <w:r w:rsidRPr="00727494">
              <w:rPr>
                <w:sz w:val="22"/>
                <w:szCs w:val="22"/>
              </w:rPr>
              <w:t xml:space="preserve"> </w:t>
            </w:r>
            <w:r w:rsidR="00CB05CD" w:rsidRPr="00727494">
              <w:rPr>
                <w:bCs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720E57">
            <w:pPr>
              <w:pStyle w:val="a4"/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727494" w:rsidP="002F2B2C">
            <w:pPr>
              <w:pStyle w:val="a4"/>
              <w:rPr>
                <w:bCs/>
                <w:sz w:val="22"/>
                <w:szCs w:val="22"/>
              </w:rPr>
            </w:pPr>
            <w:r w:rsidRPr="00727494">
              <w:t>Мир православной культуры(Михалева Т.И.)»</w:t>
            </w:r>
          </w:p>
        </w:tc>
      </w:tr>
      <w:tr w:rsidR="00CB05CD" w:rsidRPr="00727494" w:rsidTr="00CB05CD">
        <w:trPr>
          <w:trHeight w:val="480"/>
          <w:tblCellSpacing w:w="0" w:type="dxa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CB0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>16.10-16.50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1845D1" w:rsidP="00DA6E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eastAsia="Times New Roman" w:hAnsi="Times New Roman" w:cs="Times New Roman"/>
              </w:rPr>
              <w:t>«Мир православной культуры(Михалева Т.И.)»</w:t>
            </w:r>
            <w:r w:rsidR="00CB05CD" w:rsidRPr="0072749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DB5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 xml:space="preserve"> </w:t>
            </w:r>
            <w:r w:rsidR="008A5870" w:rsidRPr="00727494">
              <w:rPr>
                <w:rFonts w:ascii="Times New Roman" w:hAnsi="Times New Roman" w:cs="Times New Roman"/>
              </w:rPr>
              <w:t>«Основы программирования(Кандабарова С.П.)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DA6E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727494" w:rsidP="00720E5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</w:rPr>
              <w:t>«Химия вокруг нас»</w:t>
            </w:r>
            <w:r w:rsidRPr="00727494">
              <w:rPr>
                <w:rFonts w:ascii="Times New Roman" w:hAnsi="Times New Roman" w:cs="Times New Roman"/>
                <w:bCs/>
              </w:rPr>
              <w:t xml:space="preserve"> (Пушкарева Т.В.)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727494" w:rsidP="00720E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bCs/>
              </w:rPr>
              <w:t>«КВН» (Кандабарова Т.А.)</w:t>
            </w:r>
          </w:p>
          <w:p w:rsidR="00CB05CD" w:rsidRPr="00727494" w:rsidRDefault="00CB05CD" w:rsidP="00082A4B">
            <w:pPr>
              <w:pStyle w:val="a4"/>
              <w:rPr>
                <w:bCs/>
                <w:sz w:val="22"/>
                <w:szCs w:val="22"/>
              </w:rPr>
            </w:pPr>
          </w:p>
        </w:tc>
      </w:tr>
      <w:tr w:rsidR="00CB05CD" w:rsidRPr="00727494" w:rsidTr="00CB05CD">
        <w:trPr>
          <w:trHeight w:val="1259"/>
          <w:tblCellSpacing w:w="0" w:type="dxa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CB0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8" w:rsidRPr="00727494" w:rsidRDefault="00474998" w:rsidP="00474998">
            <w:pPr>
              <w:pStyle w:val="a4"/>
              <w:spacing w:after="0"/>
              <w:rPr>
                <w:sz w:val="22"/>
                <w:szCs w:val="22"/>
              </w:rPr>
            </w:pPr>
            <w:r w:rsidRPr="00727494">
              <w:rPr>
                <w:sz w:val="22"/>
                <w:szCs w:val="22"/>
              </w:rPr>
              <w:t>«Финансовая грамотность»</w:t>
            </w:r>
          </w:p>
          <w:p w:rsidR="00CB05CD" w:rsidRPr="00727494" w:rsidRDefault="00474998" w:rsidP="004749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(Халтурина В.Н.)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8A5870" w:rsidP="001D4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D921CC" w:rsidP="00DA6E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DA6E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727494" w:rsidP="002F2B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</w:rPr>
              <w:t>«Легкая атлетика»(Скабук А.В.)</w:t>
            </w:r>
          </w:p>
        </w:tc>
      </w:tr>
      <w:tr w:rsidR="00CB05CD" w:rsidRPr="00727494" w:rsidTr="00CB05CD">
        <w:trPr>
          <w:trHeight w:val="585"/>
          <w:tblCellSpacing w:w="0" w:type="dxa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CB0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>16.10-16.50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B05CD" w:rsidRPr="00727494" w:rsidRDefault="00CB05CD" w:rsidP="000E5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B05CD" w:rsidRPr="00727494" w:rsidRDefault="008A5870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  <w:bCs/>
              </w:rPr>
              <w:t>«</w:t>
            </w:r>
            <w:r w:rsidRPr="00727494">
              <w:rPr>
                <w:rFonts w:ascii="Times New Roman" w:hAnsi="Times New Roman" w:cs="Times New Roman"/>
              </w:rPr>
              <w:t>Предпрофильная подготовка»(Халтурина В.Н.)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D921CC" w:rsidP="00D921CC">
            <w:pPr>
              <w:spacing w:after="0" w:line="240" w:lineRule="auto"/>
              <w:ind w:right="274"/>
              <w:jc w:val="right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</w:rPr>
              <w:t>«Химия вокруг нас»</w:t>
            </w:r>
            <w:r w:rsidR="00CB05CD" w:rsidRPr="00727494">
              <w:rPr>
                <w:rFonts w:ascii="Times New Roman" w:hAnsi="Times New Roman" w:cs="Times New Roman"/>
                <w:bCs/>
              </w:rPr>
              <w:t xml:space="preserve"> </w:t>
            </w:r>
            <w:r w:rsidRPr="00727494">
              <w:rPr>
                <w:rFonts w:ascii="Times New Roman" w:hAnsi="Times New Roman" w:cs="Times New Roman"/>
                <w:bCs/>
              </w:rPr>
              <w:t>(Пушкарева Т.В.)</w:t>
            </w:r>
            <w:r w:rsidR="00CB05CD" w:rsidRPr="00727494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727494" w:rsidP="00DA6E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727494" w:rsidP="001D4B9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5CD" w:rsidRPr="00727494" w:rsidTr="00CB05CD">
        <w:trPr>
          <w:trHeight w:val="3852"/>
          <w:tblCellSpacing w:w="0" w:type="dxa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  <w:bCs/>
              </w:rPr>
              <w:lastRenderedPageBreak/>
              <w:t>Пятница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CB0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B05CD" w:rsidRPr="00727494" w:rsidRDefault="00474998" w:rsidP="004749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>«Основы программирования(Кандабарова С.П.)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B05CD" w:rsidRPr="00727494" w:rsidRDefault="00CB05CD" w:rsidP="002F2B2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B05CD" w:rsidRPr="00727494" w:rsidRDefault="00CB05CD" w:rsidP="002F2B2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B05CD" w:rsidRPr="00727494" w:rsidRDefault="00CB05CD" w:rsidP="002F2B2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70" w:rsidRPr="00727494" w:rsidRDefault="00CB05CD" w:rsidP="008A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  <w:r w:rsidR="008A5870" w:rsidRPr="0072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870" w:rsidRPr="00727494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«Школа дорожной безопасности»</w:t>
            </w:r>
          </w:p>
          <w:p w:rsidR="008A5870" w:rsidRPr="00727494" w:rsidRDefault="008A5870" w:rsidP="008A58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74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(Скабук В.П.)</w:t>
            </w:r>
          </w:p>
          <w:p w:rsidR="00CB05CD" w:rsidRPr="00727494" w:rsidRDefault="00CB05CD" w:rsidP="008A5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B05CD" w:rsidRPr="00727494" w:rsidRDefault="00D921CC" w:rsidP="002F2B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</w:rPr>
              <w:t>«Предпрофильная подготовка"(Халтурина В.Н.)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DB512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A5870" w:rsidRPr="00727494" w:rsidRDefault="00727494" w:rsidP="008A5870">
            <w:pPr>
              <w:pStyle w:val="a4"/>
              <w:spacing w:after="0"/>
              <w:rPr>
                <w:bCs/>
              </w:rPr>
            </w:pPr>
            <w:r w:rsidRPr="00727494">
              <w:t>«Мир православной культуры(Михалева Т.И.)»</w:t>
            </w:r>
            <w:r w:rsidR="00CB05CD" w:rsidRPr="00727494">
              <w:rPr>
                <w:sz w:val="22"/>
                <w:szCs w:val="22"/>
              </w:rPr>
              <w:t xml:space="preserve"> </w:t>
            </w:r>
          </w:p>
          <w:p w:rsidR="00CB05CD" w:rsidRPr="00727494" w:rsidRDefault="00CB05CD" w:rsidP="00660D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7274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 </w:t>
            </w:r>
            <w:r w:rsidR="00727494" w:rsidRPr="0072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5CD" w:rsidRPr="00727494" w:rsidTr="00CB05CD">
        <w:trPr>
          <w:trHeight w:val="585"/>
          <w:tblCellSpacing w:w="0" w:type="dxa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CB0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494">
              <w:rPr>
                <w:rFonts w:ascii="Times New Roman" w:hAnsi="Times New Roman" w:cs="Times New Roman"/>
              </w:rPr>
              <w:t>16.10-16.50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474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998" w:rsidRPr="00727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CD" w:rsidRPr="00727494" w:rsidRDefault="00CB05CD" w:rsidP="002F2B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5CD" w:rsidRPr="00727494" w:rsidRDefault="00CB05CD" w:rsidP="002F2B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70" w:rsidRPr="00727494" w:rsidRDefault="008A5870" w:rsidP="008A5870">
            <w:pPr>
              <w:pStyle w:val="a4"/>
              <w:spacing w:after="0"/>
              <w:rPr>
                <w:sz w:val="22"/>
                <w:szCs w:val="22"/>
              </w:rPr>
            </w:pPr>
            <w:r w:rsidRPr="00727494">
              <w:rPr>
                <w:sz w:val="22"/>
                <w:szCs w:val="22"/>
              </w:rPr>
              <w:t>«Финансовая грамотность»</w:t>
            </w:r>
          </w:p>
          <w:p w:rsidR="00CB05CD" w:rsidRPr="00727494" w:rsidRDefault="008A5870" w:rsidP="008A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94">
              <w:rPr>
                <w:rFonts w:ascii="Times New Roman" w:hAnsi="Times New Roman" w:cs="Times New Roman"/>
                <w:bCs/>
              </w:rPr>
              <w:t xml:space="preserve">(Халтурина В.Н.)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D921CC" w:rsidP="00EB436B">
            <w:pPr>
              <w:pStyle w:val="a4"/>
              <w:spacing w:after="0"/>
              <w:rPr>
                <w:bCs/>
                <w:sz w:val="20"/>
                <w:szCs w:val="20"/>
              </w:rPr>
            </w:pPr>
            <w:r w:rsidRPr="00727494">
              <w:t>«Легкая атлетика»(Скабук А.В.)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727494" w:rsidP="00660D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7494">
              <w:rPr>
                <w:rFonts w:ascii="Times New Roman" w:hAnsi="Times New Roman" w:cs="Times New Roman"/>
              </w:rPr>
              <w:t>«Основы программирования(Кандабарова С.П.)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CD" w:rsidRPr="00727494" w:rsidRDefault="00CB05CD" w:rsidP="00082A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74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B05CD" w:rsidRPr="00727494" w:rsidRDefault="00CB05CD" w:rsidP="002F2B2C">
            <w:pPr>
              <w:pStyle w:val="a4"/>
              <w:jc w:val="right"/>
              <w:rPr>
                <w:sz w:val="20"/>
                <w:szCs w:val="20"/>
              </w:rPr>
            </w:pPr>
          </w:p>
          <w:p w:rsidR="00CB05CD" w:rsidRPr="00727494" w:rsidRDefault="00CB05CD" w:rsidP="002F2B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56F0B" w:rsidRPr="008145B2" w:rsidRDefault="00656F0B" w:rsidP="00656F0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84836" w:rsidRPr="008145B2" w:rsidRDefault="00C84836" w:rsidP="00C84836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84836" w:rsidRPr="008145B2" w:rsidRDefault="00C84836" w:rsidP="00C848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C84836" w:rsidRPr="008145B2" w:rsidRDefault="00C84836" w:rsidP="00C84836">
      <w:pPr>
        <w:spacing w:line="240" w:lineRule="auto"/>
        <w:rPr>
          <w:rFonts w:ascii="Times New Roman" w:hAnsi="Times New Roman" w:cs="Times New Roman"/>
          <w:color w:val="FF0000"/>
        </w:rPr>
      </w:pPr>
    </w:p>
    <w:p w:rsidR="00C84836" w:rsidRPr="008145B2" w:rsidRDefault="00C84836" w:rsidP="00C84836">
      <w:pPr>
        <w:spacing w:line="240" w:lineRule="auto"/>
        <w:rPr>
          <w:rFonts w:ascii="Times New Roman" w:hAnsi="Times New Roman" w:cs="Times New Roman"/>
          <w:color w:val="FF0000"/>
        </w:rPr>
      </w:pPr>
    </w:p>
    <w:p w:rsidR="00C84836" w:rsidRPr="008145B2" w:rsidRDefault="00C84836" w:rsidP="00C84836">
      <w:pPr>
        <w:spacing w:line="240" w:lineRule="auto"/>
        <w:rPr>
          <w:rFonts w:ascii="Times New Roman" w:hAnsi="Times New Roman" w:cs="Times New Roman"/>
          <w:color w:val="FF0000"/>
        </w:rPr>
      </w:pPr>
    </w:p>
    <w:p w:rsidR="00E9372F" w:rsidRPr="008145B2" w:rsidRDefault="00E9372F" w:rsidP="00E9372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9372F" w:rsidRPr="008145B2" w:rsidRDefault="00E9372F" w:rsidP="00E9372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F305A" w:rsidRPr="008145B2" w:rsidRDefault="001F305A" w:rsidP="001F305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F305A" w:rsidRPr="008145B2" w:rsidRDefault="001F305A" w:rsidP="001F305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F305A" w:rsidRPr="008145B2" w:rsidRDefault="001F305A" w:rsidP="004B30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1F305A" w:rsidRPr="008145B2" w:rsidRDefault="001F305A" w:rsidP="004B30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1F305A" w:rsidRPr="008145B2" w:rsidRDefault="001F305A" w:rsidP="004B30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4B3078" w:rsidRPr="008145B2" w:rsidRDefault="004B3078" w:rsidP="004B307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B3078" w:rsidRPr="008145B2" w:rsidRDefault="004B3078" w:rsidP="004B307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B3078" w:rsidRPr="008145B2" w:rsidRDefault="004B3078" w:rsidP="004B3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4B3078" w:rsidRPr="008145B2" w:rsidRDefault="004B3078" w:rsidP="004B3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8B09A4" w:rsidRPr="008145B2" w:rsidRDefault="008B09A4" w:rsidP="008B09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8B09A4" w:rsidRPr="008145B2" w:rsidRDefault="008B09A4" w:rsidP="008B09A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8B09A4" w:rsidRPr="008145B2" w:rsidRDefault="008B09A4" w:rsidP="008B09A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8B09A4" w:rsidRPr="008145B2" w:rsidRDefault="008B09A4" w:rsidP="008B09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8B09A4" w:rsidRPr="008145B2" w:rsidRDefault="008B09A4" w:rsidP="008B09A4">
      <w:pPr>
        <w:rPr>
          <w:rFonts w:ascii="Times New Roman" w:hAnsi="Times New Roman" w:cs="Times New Roman"/>
          <w:color w:val="FF0000"/>
        </w:rPr>
      </w:pPr>
    </w:p>
    <w:p w:rsidR="008B09A4" w:rsidRPr="008145B2" w:rsidRDefault="008B09A4" w:rsidP="008B09A4">
      <w:pPr>
        <w:rPr>
          <w:color w:val="FF0000"/>
        </w:rPr>
      </w:pPr>
    </w:p>
    <w:p w:rsidR="008B09A4" w:rsidRPr="008145B2" w:rsidRDefault="008B09A4" w:rsidP="008B09A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8B09A4" w:rsidRPr="008145B2" w:rsidRDefault="008B09A4" w:rsidP="008B09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7F30A7" w:rsidRPr="008145B2" w:rsidRDefault="007F30A7" w:rsidP="008B09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8B09A4" w:rsidRPr="008145B2" w:rsidRDefault="008B09A4" w:rsidP="008B09A4">
      <w:pPr>
        <w:rPr>
          <w:rFonts w:ascii="Times New Roman" w:hAnsi="Times New Roman" w:cs="Times New Roman"/>
          <w:color w:val="FF0000"/>
        </w:rPr>
      </w:pPr>
    </w:p>
    <w:p w:rsidR="008B09A4" w:rsidRPr="008145B2" w:rsidRDefault="008B09A4" w:rsidP="008B09A4">
      <w:pPr>
        <w:rPr>
          <w:color w:val="FF0000"/>
        </w:rPr>
      </w:pPr>
    </w:p>
    <w:p w:rsidR="008B09A4" w:rsidRPr="008145B2" w:rsidRDefault="008B09A4" w:rsidP="008B09A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8B09A4" w:rsidRPr="008145B2" w:rsidRDefault="008B09A4" w:rsidP="008B09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8B09A4" w:rsidRPr="008145B2" w:rsidRDefault="008B09A4" w:rsidP="008B09A4">
      <w:pPr>
        <w:rPr>
          <w:rFonts w:ascii="Times New Roman" w:hAnsi="Times New Roman" w:cs="Times New Roman"/>
          <w:color w:val="FF0000"/>
        </w:rPr>
      </w:pPr>
    </w:p>
    <w:p w:rsidR="005E28E7" w:rsidRPr="008145B2" w:rsidRDefault="005E28E7" w:rsidP="005E28E7">
      <w:pPr>
        <w:rPr>
          <w:color w:val="FF0000"/>
        </w:rPr>
      </w:pPr>
    </w:p>
    <w:p w:rsidR="00A95987" w:rsidRPr="008145B2" w:rsidRDefault="00A95987" w:rsidP="00A9598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A95987" w:rsidRPr="008145B2" w:rsidRDefault="00A95987" w:rsidP="00A959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ED5ED6" w:rsidRPr="008145B2" w:rsidRDefault="00ED5ED6">
      <w:pPr>
        <w:rPr>
          <w:rFonts w:ascii="Times New Roman" w:hAnsi="Times New Roman" w:cs="Times New Roman"/>
          <w:color w:val="FF0000"/>
        </w:rPr>
      </w:pPr>
    </w:p>
    <w:sectPr w:rsidR="00ED5ED6" w:rsidRPr="008145B2" w:rsidSect="004758B8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62" w:rsidRDefault="00B93162" w:rsidP="00383013">
      <w:pPr>
        <w:spacing w:after="0" w:line="240" w:lineRule="auto"/>
      </w:pPr>
      <w:r>
        <w:separator/>
      </w:r>
    </w:p>
  </w:endnote>
  <w:endnote w:type="continuationSeparator" w:id="1">
    <w:p w:rsidR="00B93162" w:rsidRDefault="00B93162" w:rsidP="0038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4563"/>
      <w:docPartObj>
        <w:docPartGallery w:val="Page Numbers (Bottom of Page)"/>
        <w:docPartUnique/>
      </w:docPartObj>
    </w:sdtPr>
    <w:sdtContent>
      <w:p w:rsidR="00CB05CD" w:rsidRDefault="00BD3837">
        <w:pPr>
          <w:pStyle w:val="ac"/>
          <w:jc w:val="center"/>
        </w:pPr>
        <w:fldSimple w:instr=" PAGE   \* MERGEFORMAT ">
          <w:r w:rsidR="001C3DF4">
            <w:rPr>
              <w:noProof/>
            </w:rPr>
            <w:t>19</w:t>
          </w:r>
        </w:fldSimple>
      </w:p>
    </w:sdtContent>
  </w:sdt>
  <w:p w:rsidR="00CB05CD" w:rsidRDefault="00CB05C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62" w:rsidRDefault="00B93162" w:rsidP="00383013">
      <w:pPr>
        <w:spacing w:after="0" w:line="240" w:lineRule="auto"/>
      </w:pPr>
      <w:r>
        <w:separator/>
      </w:r>
    </w:p>
  </w:footnote>
  <w:footnote w:type="continuationSeparator" w:id="1">
    <w:p w:rsidR="00B93162" w:rsidRDefault="00B93162" w:rsidP="00383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BB3"/>
    <w:multiLevelType w:val="hybridMultilevel"/>
    <w:tmpl w:val="3E9C4F4A"/>
    <w:lvl w:ilvl="0" w:tplc="3ABE0E40">
      <w:start w:val="1"/>
      <w:numFmt w:val="bullet"/>
      <w:lvlText w:val="В"/>
      <w:lvlJc w:val="left"/>
    </w:lvl>
    <w:lvl w:ilvl="1" w:tplc="F9C0FD7A">
      <w:numFmt w:val="decimal"/>
      <w:lvlText w:val=""/>
      <w:lvlJc w:val="left"/>
    </w:lvl>
    <w:lvl w:ilvl="2" w:tplc="D27EEB18">
      <w:numFmt w:val="decimal"/>
      <w:lvlText w:val=""/>
      <w:lvlJc w:val="left"/>
    </w:lvl>
    <w:lvl w:ilvl="3" w:tplc="B4DE60A2">
      <w:numFmt w:val="decimal"/>
      <w:lvlText w:val=""/>
      <w:lvlJc w:val="left"/>
    </w:lvl>
    <w:lvl w:ilvl="4" w:tplc="BDBC45FA">
      <w:numFmt w:val="decimal"/>
      <w:lvlText w:val=""/>
      <w:lvlJc w:val="left"/>
    </w:lvl>
    <w:lvl w:ilvl="5" w:tplc="D42C399A">
      <w:numFmt w:val="decimal"/>
      <w:lvlText w:val=""/>
      <w:lvlJc w:val="left"/>
    </w:lvl>
    <w:lvl w:ilvl="6" w:tplc="4DA40840">
      <w:numFmt w:val="decimal"/>
      <w:lvlText w:val=""/>
      <w:lvlJc w:val="left"/>
    </w:lvl>
    <w:lvl w:ilvl="7" w:tplc="E7F8D05A">
      <w:numFmt w:val="decimal"/>
      <w:lvlText w:val=""/>
      <w:lvlJc w:val="left"/>
    </w:lvl>
    <w:lvl w:ilvl="8" w:tplc="CA7A6296">
      <w:numFmt w:val="decimal"/>
      <w:lvlText w:val=""/>
      <w:lvlJc w:val="left"/>
    </w:lvl>
  </w:abstractNum>
  <w:abstractNum w:abstractNumId="2">
    <w:nsid w:val="0000153C"/>
    <w:multiLevelType w:val="hybridMultilevel"/>
    <w:tmpl w:val="2C204E54"/>
    <w:lvl w:ilvl="0" w:tplc="857C6C52">
      <w:start w:val="1"/>
      <w:numFmt w:val="bullet"/>
      <w:lvlText w:val="•"/>
      <w:lvlJc w:val="left"/>
    </w:lvl>
    <w:lvl w:ilvl="1" w:tplc="F2A09DFC">
      <w:numFmt w:val="decimal"/>
      <w:lvlText w:val=""/>
      <w:lvlJc w:val="left"/>
    </w:lvl>
    <w:lvl w:ilvl="2" w:tplc="71F05CB4">
      <w:numFmt w:val="decimal"/>
      <w:lvlText w:val=""/>
      <w:lvlJc w:val="left"/>
    </w:lvl>
    <w:lvl w:ilvl="3" w:tplc="D7BCF9EC">
      <w:numFmt w:val="decimal"/>
      <w:lvlText w:val=""/>
      <w:lvlJc w:val="left"/>
    </w:lvl>
    <w:lvl w:ilvl="4" w:tplc="61F457B0">
      <w:numFmt w:val="decimal"/>
      <w:lvlText w:val=""/>
      <w:lvlJc w:val="left"/>
    </w:lvl>
    <w:lvl w:ilvl="5" w:tplc="947846BC">
      <w:numFmt w:val="decimal"/>
      <w:lvlText w:val=""/>
      <w:lvlJc w:val="left"/>
    </w:lvl>
    <w:lvl w:ilvl="6" w:tplc="2A56AEFA">
      <w:numFmt w:val="decimal"/>
      <w:lvlText w:val=""/>
      <w:lvlJc w:val="left"/>
    </w:lvl>
    <w:lvl w:ilvl="7" w:tplc="2BAEF75C">
      <w:numFmt w:val="decimal"/>
      <w:lvlText w:val=""/>
      <w:lvlJc w:val="left"/>
    </w:lvl>
    <w:lvl w:ilvl="8" w:tplc="3D50B4AA">
      <w:numFmt w:val="decimal"/>
      <w:lvlText w:val=""/>
      <w:lvlJc w:val="left"/>
    </w:lvl>
  </w:abstractNum>
  <w:abstractNum w:abstractNumId="3">
    <w:nsid w:val="000026E9"/>
    <w:multiLevelType w:val="hybridMultilevel"/>
    <w:tmpl w:val="E2080402"/>
    <w:lvl w:ilvl="0" w:tplc="26FC15EE">
      <w:start w:val="1"/>
      <w:numFmt w:val="bullet"/>
      <w:lvlText w:val=""/>
      <w:lvlJc w:val="left"/>
    </w:lvl>
    <w:lvl w:ilvl="1" w:tplc="C0367C98">
      <w:start w:val="1"/>
      <w:numFmt w:val="bullet"/>
      <w:lvlText w:val=""/>
      <w:lvlJc w:val="left"/>
    </w:lvl>
    <w:lvl w:ilvl="2" w:tplc="41E08BFC">
      <w:numFmt w:val="decimal"/>
      <w:lvlText w:val=""/>
      <w:lvlJc w:val="left"/>
    </w:lvl>
    <w:lvl w:ilvl="3" w:tplc="E1AAC478">
      <w:numFmt w:val="decimal"/>
      <w:lvlText w:val=""/>
      <w:lvlJc w:val="left"/>
    </w:lvl>
    <w:lvl w:ilvl="4" w:tplc="E72E705A">
      <w:numFmt w:val="decimal"/>
      <w:lvlText w:val=""/>
      <w:lvlJc w:val="left"/>
    </w:lvl>
    <w:lvl w:ilvl="5" w:tplc="B4DC04A8">
      <w:numFmt w:val="decimal"/>
      <w:lvlText w:val=""/>
      <w:lvlJc w:val="left"/>
    </w:lvl>
    <w:lvl w:ilvl="6" w:tplc="E4E2538A">
      <w:numFmt w:val="decimal"/>
      <w:lvlText w:val=""/>
      <w:lvlJc w:val="left"/>
    </w:lvl>
    <w:lvl w:ilvl="7" w:tplc="6706B282">
      <w:numFmt w:val="decimal"/>
      <w:lvlText w:val=""/>
      <w:lvlJc w:val="left"/>
    </w:lvl>
    <w:lvl w:ilvl="8" w:tplc="A204E072">
      <w:numFmt w:val="decimal"/>
      <w:lvlText w:val=""/>
      <w:lvlJc w:val="left"/>
    </w:lvl>
  </w:abstractNum>
  <w:abstractNum w:abstractNumId="4">
    <w:nsid w:val="000041BB"/>
    <w:multiLevelType w:val="hybridMultilevel"/>
    <w:tmpl w:val="1EFE45C0"/>
    <w:lvl w:ilvl="0" w:tplc="2B1C55DA">
      <w:start w:val="1"/>
      <w:numFmt w:val="bullet"/>
      <w:lvlText w:val=""/>
      <w:lvlJc w:val="left"/>
    </w:lvl>
    <w:lvl w:ilvl="1" w:tplc="2734380A">
      <w:numFmt w:val="decimal"/>
      <w:lvlText w:val=""/>
      <w:lvlJc w:val="left"/>
    </w:lvl>
    <w:lvl w:ilvl="2" w:tplc="2B5E3E98">
      <w:numFmt w:val="decimal"/>
      <w:lvlText w:val=""/>
      <w:lvlJc w:val="left"/>
    </w:lvl>
    <w:lvl w:ilvl="3" w:tplc="BFBE9558">
      <w:numFmt w:val="decimal"/>
      <w:lvlText w:val=""/>
      <w:lvlJc w:val="left"/>
    </w:lvl>
    <w:lvl w:ilvl="4" w:tplc="EBCEF2DA">
      <w:numFmt w:val="decimal"/>
      <w:lvlText w:val=""/>
      <w:lvlJc w:val="left"/>
    </w:lvl>
    <w:lvl w:ilvl="5" w:tplc="19DED6D0">
      <w:numFmt w:val="decimal"/>
      <w:lvlText w:val=""/>
      <w:lvlJc w:val="left"/>
    </w:lvl>
    <w:lvl w:ilvl="6" w:tplc="A0824914">
      <w:numFmt w:val="decimal"/>
      <w:lvlText w:val=""/>
      <w:lvlJc w:val="left"/>
    </w:lvl>
    <w:lvl w:ilvl="7" w:tplc="01B288CC">
      <w:numFmt w:val="decimal"/>
      <w:lvlText w:val=""/>
      <w:lvlJc w:val="left"/>
    </w:lvl>
    <w:lvl w:ilvl="8" w:tplc="90B25FE2">
      <w:numFmt w:val="decimal"/>
      <w:lvlText w:val=""/>
      <w:lvlJc w:val="left"/>
    </w:lvl>
  </w:abstractNum>
  <w:abstractNum w:abstractNumId="5">
    <w:nsid w:val="00004DC8"/>
    <w:multiLevelType w:val="hybridMultilevel"/>
    <w:tmpl w:val="A1EA0CC6"/>
    <w:lvl w:ilvl="0" w:tplc="50D2E180">
      <w:start w:val="1"/>
      <w:numFmt w:val="decimal"/>
      <w:lvlText w:val="%1."/>
      <w:lvlJc w:val="left"/>
    </w:lvl>
    <w:lvl w:ilvl="1" w:tplc="7C101786">
      <w:numFmt w:val="decimal"/>
      <w:lvlText w:val=""/>
      <w:lvlJc w:val="left"/>
    </w:lvl>
    <w:lvl w:ilvl="2" w:tplc="ECF63E20">
      <w:numFmt w:val="decimal"/>
      <w:lvlText w:val=""/>
      <w:lvlJc w:val="left"/>
    </w:lvl>
    <w:lvl w:ilvl="3" w:tplc="E42E5170">
      <w:numFmt w:val="decimal"/>
      <w:lvlText w:val=""/>
      <w:lvlJc w:val="left"/>
    </w:lvl>
    <w:lvl w:ilvl="4" w:tplc="C90A2812">
      <w:numFmt w:val="decimal"/>
      <w:lvlText w:val=""/>
      <w:lvlJc w:val="left"/>
    </w:lvl>
    <w:lvl w:ilvl="5" w:tplc="A448CF74">
      <w:numFmt w:val="decimal"/>
      <w:lvlText w:val=""/>
      <w:lvlJc w:val="left"/>
    </w:lvl>
    <w:lvl w:ilvl="6" w:tplc="27766046">
      <w:numFmt w:val="decimal"/>
      <w:lvlText w:val=""/>
      <w:lvlJc w:val="left"/>
    </w:lvl>
    <w:lvl w:ilvl="7" w:tplc="C5FA9216">
      <w:numFmt w:val="decimal"/>
      <w:lvlText w:val=""/>
      <w:lvlJc w:val="left"/>
    </w:lvl>
    <w:lvl w:ilvl="8" w:tplc="E982B55E">
      <w:numFmt w:val="decimal"/>
      <w:lvlText w:val=""/>
      <w:lvlJc w:val="left"/>
    </w:lvl>
  </w:abstractNum>
  <w:abstractNum w:abstractNumId="6">
    <w:nsid w:val="00005AF1"/>
    <w:multiLevelType w:val="hybridMultilevel"/>
    <w:tmpl w:val="6EAC30EA"/>
    <w:lvl w:ilvl="0" w:tplc="DEDADBEC">
      <w:start w:val="1"/>
      <w:numFmt w:val="bullet"/>
      <w:lvlText w:val="в"/>
      <w:lvlJc w:val="left"/>
    </w:lvl>
    <w:lvl w:ilvl="1" w:tplc="74FEB01A">
      <w:start w:val="1"/>
      <w:numFmt w:val="bullet"/>
      <w:lvlText w:val=""/>
      <w:lvlJc w:val="left"/>
    </w:lvl>
    <w:lvl w:ilvl="2" w:tplc="7CEAA3FE">
      <w:numFmt w:val="decimal"/>
      <w:lvlText w:val=""/>
      <w:lvlJc w:val="left"/>
    </w:lvl>
    <w:lvl w:ilvl="3" w:tplc="CA1C0FDE">
      <w:numFmt w:val="decimal"/>
      <w:lvlText w:val=""/>
      <w:lvlJc w:val="left"/>
    </w:lvl>
    <w:lvl w:ilvl="4" w:tplc="FCCEF5EC">
      <w:numFmt w:val="decimal"/>
      <w:lvlText w:val=""/>
      <w:lvlJc w:val="left"/>
    </w:lvl>
    <w:lvl w:ilvl="5" w:tplc="FB187F22">
      <w:numFmt w:val="decimal"/>
      <w:lvlText w:val=""/>
      <w:lvlJc w:val="left"/>
    </w:lvl>
    <w:lvl w:ilvl="6" w:tplc="DCF660E8">
      <w:numFmt w:val="decimal"/>
      <w:lvlText w:val=""/>
      <w:lvlJc w:val="left"/>
    </w:lvl>
    <w:lvl w:ilvl="7" w:tplc="3A3A3044">
      <w:numFmt w:val="decimal"/>
      <w:lvlText w:val=""/>
      <w:lvlJc w:val="left"/>
    </w:lvl>
    <w:lvl w:ilvl="8" w:tplc="19009A18">
      <w:numFmt w:val="decimal"/>
      <w:lvlText w:val=""/>
      <w:lvlJc w:val="left"/>
    </w:lvl>
  </w:abstractNum>
  <w:abstractNum w:abstractNumId="7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4D39E2"/>
    <w:multiLevelType w:val="multilevel"/>
    <w:tmpl w:val="C22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649D7"/>
    <w:multiLevelType w:val="multilevel"/>
    <w:tmpl w:val="049C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F63C4D"/>
    <w:multiLevelType w:val="multilevel"/>
    <w:tmpl w:val="51EA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9D2E6E"/>
    <w:multiLevelType w:val="hybridMultilevel"/>
    <w:tmpl w:val="DD8CC10C"/>
    <w:lvl w:ilvl="0" w:tplc="91001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544D83"/>
    <w:multiLevelType w:val="multilevel"/>
    <w:tmpl w:val="B0AC58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66EF1C43"/>
    <w:multiLevelType w:val="hybridMultilevel"/>
    <w:tmpl w:val="5016EE60"/>
    <w:lvl w:ilvl="0" w:tplc="7D72E7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7">
    <w:nsid w:val="6EBB45BE"/>
    <w:multiLevelType w:val="hybridMultilevel"/>
    <w:tmpl w:val="8C32C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7B721332"/>
    <w:multiLevelType w:val="hybridMultilevel"/>
    <w:tmpl w:val="4F1EC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5"/>
  </w:num>
  <w:num w:numId="5">
    <w:abstractNumId w:val="8"/>
  </w:num>
  <w:num w:numId="6">
    <w:abstractNumId w:val="13"/>
  </w:num>
  <w:num w:numId="7">
    <w:abstractNumId w:val="18"/>
  </w:num>
  <w:num w:numId="8">
    <w:abstractNumId w:val="0"/>
  </w:num>
  <w:num w:numId="9">
    <w:abstractNumId w:val="14"/>
  </w:num>
  <w:num w:numId="10">
    <w:abstractNumId w:val="17"/>
  </w:num>
  <w:num w:numId="11">
    <w:abstractNumId w:val="16"/>
  </w:num>
  <w:num w:numId="12">
    <w:abstractNumId w:val="1"/>
  </w:num>
  <w:num w:numId="13">
    <w:abstractNumId w:val="0"/>
  </w:num>
  <w:num w:numId="14">
    <w:abstractNumId w:val="12"/>
  </w:num>
  <w:num w:numId="15">
    <w:abstractNumId w:val="9"/>
  </w:num>
  <w:num w:numId="16">
    <w:abstractNumId w:val="2"/>
  </w:num>
  <w:num w:numId="17">
    <w:abstractNumId w:val="5"/>
  </w:num>
  <w:num w:numId="18">
    <w:abstractNumId w:val="6"/>
  </w:num>
  <w:num w:numId="19">
    <w:abstractNumId w:val="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77A"/>
    <w:rsid w:val="00001B21"/>
    <w:rsid w:val="00003723"/>
    <w:rsid w:val="00012369"/>
    <w:rsid w:val="00014376"/>
    <w:rsid w:val="00015746"/>
    <w:rsid w:val="000214B1"/>
    <w:rsid w:val="00031DCC"/>
    <w:rsid w:val="000334CB"/>
    <w:rsid w:val="00045ACD"/>
    <w:rsid w:val="000517F9"/>
    <w:rsid w:val="00052AD7"/>
    <w:rsid w:val="0005572D"/>
    <w:rsid w:val="000579E3"/>
    <w:rsid w:val="000671A8"/>
    <w:rsid w:val="0006776C"/>
    <w:rsid w:val="000705AB"/>
    <w:rsid w:val="00070BF6"/>
    <w:rsid w:val="00071D2B"/>
    <w:rsid w:val="00077F95"/>
    <w:rsid w:val="00082429"/>
    <w:rsid w:val="00082A4B"/>
    <w:rsid w:val="00090442"/>
    <w:rsid w:val="00090EE1"/>
    <w:rsid w:val="000946D5"/>
    <w:rsid w:val="000A04C7"/>
    <w:rsid w:val="000A5CB5"/>
    <w:rsid w:val="000B1B05"/>
    <w:rsid w:val="000B79FE"/>
    <w:rsid w:val="000C1085"/>
    <w:rsid w:val="000C3184"/>
    <w:rsid w:val="000C625C"/>
    <w:rsid w:val="000C6D54"/>
    <w:rsid w:val="000D61F5"/>
    <w:rsid w:val="000E07F5"/>
    <w:rsid w:val="000E5D15"/>
    <w:rsid w:val="000F06BD"/>
    <w:rsid w:val="000F1574"/>
    <w:rsid w:val="0010163C"/>
    <w:rsid w:val="00111AD2"/>
    <w:rsid w:val="001129C5"/>
    <w:rsid w:val="00114443"/>
    <w:rsid w:val="00141437"/>
    <w:rsid w:val="00144530"/>
    <w:rsid w:val="00146F4F"/>
    <w:rsid w:val="00161D35"/>
    <w:rsid w:val="00163819"/>
    <w:rsid w:val="00164ADF"/>
    <w:rsid w:val="00173C91"/>
    <w:rsid w:val="00176370"/>
    <w:rsid w:val="00183A89"/>
    <w:rsid w:val="00184484"/>
    <w:rsid w:val="001845D1"/>
    <w:rsid w:val="001A29EC"/>
    <w:rsid w:val="001A3305"/>
    <w:rsid w:val="001A3E4E"/>
    <w:rsid w:val="001A5815"/>
    <w:rsid w:val="001C3DF4"/>
    <w:rsid w:val="001C3F9A"/>
    <w:rsid w:val="001C6A7B"/>
    <w:rsid w:val="001D4B9C"/>
    <w:rsid w:val="001E0DF7"/>
    <w:rsid w:val="001E1F2E"/>
    <w:rsid w:val="001E3034"/>
    <w:rsid w:val="001F1675"/>
    <w:rsid w:val="001F305A"/>
    <w:rsid w:val="00201707"/>
    <w:rsid w:val="00201DEE"/>
    <w:rsid w:val="002022AA"/>
    <w:rsid w:val="00204814"/>
    <w:rsid w:val="0020622C"/>
    <w:rsid w:val="00206387"/>
    <w:rsid w:val="00210CEF"/>
    <w:rsid w:val="00216D9A"/>
    <w:rsid w:val="002303D1"/>
    <w:rsid w:val="00233168"/>
    <w:rsid w:val="00233DC1"/>
    <w:rsid w:val="00235BAB"/>
    <w:rsid w:val="0023677E"/>
    <w:rsid w:val="002379AF"/>
    <w:rsid w:val="00243822"/>
    <w:rsid w:val="00247893"/>
    <w:rsid w:val="002525CF"/>
    <w:rsid w:val="00253C6F"/>
    <w:rsid w:val="002564A3"/>
    <w:rsid w:val="00262C7B"/>
    <w:rsid w:val="002673B1"/>
    <w:rsid w:val="00272102"/>
    <w:rsid w:val="00272374"/>
    <w:rsid w:val="00274A63"/>
    <w:rsid w:val="00282912"/>
    <w:rsid w:val="00291A69"/>
    <w:rsid w:val="00292889"/>
    <w:rsid w:val="002A6407"/>
    <w:rsid w:val="002B6E9B"/>
    <w:rsid w:val="002B74E2"/>
    <w:rsid w:val="002C3343"/>
    <w:rsid w:val="002C390F"/>
    <w:rsid w:val="002C7268"/>
    <w:rsid w:val="002D5DFF"/>
    <w:rsid w:val="002E152C"/>
    <w:rsid w:val="002E4308"/>
    <w:rsid w:val="002F0E45"/>
    <w:rsid w:val="002F1651"/>
    <w:rsid w:val="002F2B2C"/>
    <w:rsid w:val="002F3B40"/>
    <w:rsid w:val="002F4D3F"/>
    <w:rsid w:val="002F5065"/>
    <w:rsid w:val="003024A3"/>
    <w:rsid w:val="003034A6"/>
    <w:rsid w:val="00304D3A"/>
    <w:rsid w:val="00306F26"/>
    <w:rsid w:val="00312DB7"/>
    <w:rsid w:val="00316807"/>
    <w:rsid w:val="00317053"/>
    <w:rsid w:val="00321999"/>
    <w:rsid w:val="003242D5"/>
    <w:rsid w:val="00324A88"/>
    <w:rsid w:val="00325E26"/>
    <w:rsid w:val="003302F1"/>
    <w:rsid w:val="00331800"/>
    <w:rsid w:val="00340498"/>
    <w:rsid w:val="003416EA"/>
    <w:rsid w:val="00350E64"/>
    <w:rsid w:val="00352591"/>
    <w:rsid w:val="003559CB"/>
    <w:rsid w:val="0035697C"/>
    <w:rsid w:val="00357380"/>
    <w:rsid w:val="00360285"/>
    <w:rsid w:val="00374794"/>
    <w:rsid w:val="0037732D"/>
    <w:rsid w:val="003808A0"/>
    <w:rsid w:val="00382110"/>
    <w:rsid w:val="00383013"/>
    <w:rsid w:val="00383D30"/>
    <w:rsid w:val="00384DF3"/>
    <w:rsid w:val="00395804"/>
    <w:rsid w:val="003A0497"/>
    <w:rsid w:val="003A236C"/>
    <w:rsid w:val="003B646C"/>
    <w:rsid w:val="003C3ADA"/>
    <w:rsid w:val="003C5780"/>
    <w:rsid w:val="003D279D"/>
    <w:rsid w:val="003D34DD"/>
    <w:rsid w:val="003E1396"/>
    <w:rsid w:val="003E14EE"/>
    <w:rsid w:val="003E3734"/>
    <w:rsid w:val="003F1AF0"/>
    <w:rsid w:val="003F5943"/>
    <w:rsid w:val="00401339"/>
    <w:rsid w:val="0040311C"/>
    <w:rsid w:val="00406065"/>
    <w:rsid w:val="00410100"/>
    <w:rsid w:val="00422DA4"/>
    <w:rsid w:val="004244E7"/>
    <w:rsid w:val="00433520"/>
    <w:rsid w:val="004530FF"/>
    <w:rsid w:val="00455837"/>
    <w:rsid w:val="004613C6"/>
    <w:rsid w:val="0046668E"/>
    <w:rsid w:val="00466C87"/>
    <w:rsid w:val="0046793F"/>
    <w:rsid w:val="004715F9"/>
    <w:rsid w:val="00471ADF"/>
    <w:rsid w:val="004744AB"/>
    <w:rsid w:val="00474998"/>
    <w:rsid w:val="004758B8"/>
    <w:rsid w:val="004860BB"/>
    <w:rsid w:val="004863AF"/>
    <w:rsid w:val="004900D8"/>
    <w:rsid w:val="00492F22"/>
    <w:rsid w:val="00494D1C"/>
    <w:rsid w:val="00496088"/>
    <w:rsid w:val="0049696A"/>
    <w:rsid w:val="004B3078"/>
    <w:rsid w:val="004B3CFE"/>
    <w:rsid w:val="004B577A"/>
    <w:rsid w:val="004C1581"/>
    <w:rsid w:val="004C1AAB"/>
    <w:rsid w:val="004C6070"/>
    <w:rsid w:val="004C7DD9"/>
    <w:rsid w:val="004D69AB"/>
    <w:rsid w:val="004E4293"/>
    <w:rsid w:val="004E4B2A"/>
    <w:rsid w:val="004F06AC"/>
    <w:rsid w:val="004F236C"/>
    <w:rsid w:val="004F32A9"/>
    <w:rsid w:val="004F3D52"/>
    <w:rsid w:val="004F41C2"/>
    <w:rsid w:val="004F7838"/>
    <w:rsid w:val="00502191"/>
    <w:rsid w:val="00503DEB"/>
    <w:rsid w:val="00506722"/>
    <w:rsid w:val="00506E81"/>
    <w:rsid w:val="00523360"/>
    <w:rsid w:val="00524E55"/>
    <w:rsid w:val="00525189"/>
    <w:rsid w:val="0052781C"/>
    <w:rsid w:val="0053237E"/>
    <w:rsid w:val="00532445"/>
    <w:rsid w:val="00532659"/>
    <w:rsid w:val="00533D35"/>
    <w:rsid w:val="00534396"/>
    <w:rsid w:val="005354E5"/>
    <w:rsid w:val="00540250"/>
    <w:rsid w:val="005411E0"/>
    <w:rsid w:val="00541C2B"/>
    <w:rsid w:val="00543D35"/>
    <w:rsid w:val="00544C5A"/>
    <w:rsid w:val="0055125E"/>
    <w:rsid w:val="0055316F"/>
    <w:rsid w:val="005574BD"/>
    <w:rsid w:val="00557540"/>
    <w:rsid w:val="00562CE7"/>
    <w:rsid w:val="00563214"/>
    <w:rsid w:val="00571DF3"/>
    <w:rsid w:val="005768DE"/>
    <w:rsid w:val="0058144B"/>
    <w:rsid w:val="00581DB3"/>
    <w:rsid w:val="00583AB5"/>
    <w:rsid w:val="005854E1"/>
    <w:rsid w:val="00591E65"/>
    <w:rsid w:val="00592F7E"/>
    <w:rsid w:val="00593969"/>
    <w:rsid w:val="00593B30"/>
    <w:rsid w:val="005A2AE9"/>
    <w:rsid w:val="005A36F9"/>
    <w:rsid w:val="005A5242"/>
    <w:rsid w:val="005A67AC"/>
    <w:rsid w:val="005A7142"/>
    <w:rsid w:val="005B008D"/>
    <w:rsid w:val="005B12AA"/>
    <w:rsid w:val="005B4CB0"/>
    <w:rsid w:val="005B58C1"/>
    <w:rsid w:val="005B78A8"/>
    <w:rsid w:val="005C2280"/>
    <w:rsid w:val="005C50CA"/>
    <w:rsid w:val="005C6958"/>
    <w:rsid w:val="005D404F"/>
    <w:rsid w:val="005D4A6C"/>
    <w:rsid w:val="005D79E6"/>
    <w:rsid w:val="005E28E7"/>
    <w:rsid w:val="005E37B1"/>
    <w:rsid w:val="005F572D"/>
    <w:rsid w:val="005F7131"/>
    <w:rsid w:val="006000FC"/>
    <w:rsid w:val="00602B0B"/>
    <w:rsid w:val="006075FD"/>
    <w:rsid w:val="006119B6"/>
    <w:rsid w:val="00616AB5"/>
    <w:rsid w:val="00616D59"/>
    <w:rsid w:val="006210FB"/>
    <w:rsid w:val="0062510E"/>
    <w:rsid w:val="00626304"/>
    <w:rsid w:val="00630D32"/>
    <w:rsid w:val="00632288"/>
    <w:rsid w:val="00637368"/>
    <w:rsid w:val="00652907"/>
    <w:rsid w:val="006539AD"/>
    <w:rsid w:val="00656F0B"/>
    <w:rsid w:val="0065721D"/>
    <w:rsid w:val="00660DC1"/>
    <w:rsid w:val="00664BA9"/>
    <w:rsid w:val="00672B01"/>
    <w:rsid w:val="006760E8"/>
    <w:rsid w:val="0068263D"/>
    <w:rsid w:val="00684FDE"/>
    <w:rsid w:val="00693886"/>
    <w:rsid w:val="00693F37"/>
    <w:rsid w:val="006946C4"/>
    <w:rsid w:val="00696BC3"/>
    <w:rsid w:val="006A4DBB"/>
    <w:rsid w:val="006B498C"/>
    <w:rsid w:val="006C002A"/>
    <w:rsid w:val="006C254F"/>
    <w:rsid w:val="006C2869"/>
    <w:rsid w:val="006C56D3"/>
    <w:rsid w:val="006C6A7F"/>
    <w:rsid w:val="006C765D"/>
    <w:rsid w:val="006E0AD3"/>
    <w:rsid w:val="006E1DD3"/>
    <w:rsid w:val="006E4441"/>
    <w:rsid w:val="006F40EE"/>
    <w:rsid w:val="007016E4"/>
    <w:rsid w:val="0070684D"/>
    <w:rsid w:val="0070770A"/>
    <w:rsid w:val="0071408C"/>
    <w:rsid w:val="00714267"/>
    <w:rsid w:val="00714B37"/>
    <w:rsid w:val="00720E57"/>
    <w:rsid w:val="00727494"/>
    <w:rsid w:val="007303CD"/>
    <w:rsid w:val="007306A5"/>
    <w:rsid w:val="0073200E"/>
    <w:rsid w:val="0073376A"/>
    <w:rsid w:val="007457F8"/>
    <w:rsid w:val="00746DFC"/>
    <w:rsid w:val="00755852"/>
    <w:rsid w:val="007625D4"/>
    <w:rsid w:val="00762EC8"/>
    <w:rsid w:val="007633B5"/>
    <w:rsid w:val="007663EC"/>
    <w:rsid w:val="0077433E"/>
    <w:rsid w:val="00776998"/>
    <w:rsid w:val="00777587"/>
    <w:rsid w:val="00780F8F"/>
    <w:rsid w:val="007837C6"/>
    <w:rsid w:val="00783E73"/>
    <w:rsid w:val="00784570"/>
    <w:rsid w:val="00785E33"/>
    <w:rsid w:val="007860E1"/>
    <w:rsid w:val="00786A7B"/>
    <w:rsid w:val="0079173F"/>
    <w:rsid w:val="00795E6D"/>
    <w:rsid w:val="007A2702"/>
    <w:rsid w:val="007A4BEE"/>
    <w:rsid w:val="007A4CE9"/>
    <w:rsid w:val="007A4EA0"/>
    <w:rsid w:val="007B1A77"/>
    <w:rsid w:val="007B2B02"/>
    <w:rsid w:val="007B3E8C"/>
    <w:rsid w:val="007C50B8"/>
    <w:rsid w:val="007C5F17"/>
    <w:rsid w:val="007F30A7"/>
    <w:rsid w:val="007F521E"/>
    <w:rsid w:val="008004BC"/>
    <w:rsid w:val="0080201C"/>
    <w:rsid w:val="0080488A"/>
    <w:rsid w:val="0081191E"/>
    <w:rsid w:val="008145B2"/>
    <w:rsid w:val="008157BE"/>
    <w:rsid w:val="00827651"/>
    <w:rsid w:val="00830129"/>
    <w:rsid w:val="00836241"/>
    <w:rsid w:val="008372B8"/>
    <w:rsid w:val="008417B1"/>
    <w:rsid w:val="00842E81"/>
    <w:rsid w:val="00846BA8"/>
    <w:rsid w:val="00850811"/>
    <w:rsid w:val="00850B2E"/>
    <w:rsid w:val="00853531"/>
    <w:rsid w:val="00864A53"/>
    <w:rsid w:val="00864E4B"/>
    <w:rsid w:val="00866B37"/>
    <w:rsid w:val="008716EC"/>
    <w:rsid w:val="00871A5E"/>
    <w:rsid w:val="00886E8D"/>
    <w:rsid w:val="00891566"/>
    <w:rsid w:val="00894D92"/>
    <w:rsid w:val="00896532"/>
    <w:rsid w:val="008A13F4"/>
    <w:rsid w:val="008A1E6A"/>
    <w:rsid w:val="008A470F"/>
    <w:rsid w:val="008A5870"/>
    <w:rsid w:val="008B0751"/>
    <w:rsid w:val="008B09A4"/>
    <w:rsid w:val="008B23D1"/>
    <w:rsid w:val="008B3883"/>
    <w:rsid w:val="008B4AA3"/>
    <w:rsid w:val="008B5723"/>
    <w:rsid w:val="008B7966"/>
    <w:rsid w:val="008C2CE6"/>
    <w:rsid w:val="008C5507"/>
    <w:rsid w:val="008C65EF"/>
    <w:rsid w:val="008D1AB1"/>
    <w:rsid w:val="008D35F9"/>
    <w:rsid w:val="008D5310"/>
    <w:rsid w:val="008E134E"/>
    <w:rsid w:val="008E482C"/>
    <w:rsid w:val="008E643B"/>
    <w:rsid w:val="008F0862"/>
    <w:rsid w:val="008F45EC"/>
    <w:rsid w:val="009032A9"/>
    <w:rsid w:val="0090358F"/>
    <w:rsid w:val="00905762"/>
    <w:rsid w:val="009156EC"/>
    <w:rsid w:val="009173F3"/>
    <w:rsid w:val="0091776D"/>
    <w:rsid w:val="00921362"/>
    <w:rsid w:val="00925498"/>
    <w:rsid w:val="00926707"/>
    <w:rsid w:val="00932D47"/>
    <w:rsid w:val="009343B6"/>
    <w:rsid w:val="00937FBD"/>
    <w:rsid w:val="00946BF9"/>
    <w:rsid w:val="00946CCB"/>
    <w:rsid w:val="00947949"/>
    <w:rsid w:val="00954434"/>
    <w:rsid w:val="009546DC"/>
    <w:rsid w:val="00956419"/>
    <w:rsid w:val="0095648A"/>
    <w:rsid w:val="00956EB4"/>
    <w:rsid w:val="009622D5"/>
    <w:rsid w:val="00962859"/>
    <w:rsid w:val="00964714"/>
    <w:rsid w:val="0099024E"/>
    <w:rsid w:val="00996E34"/>
    <w:rsid w:val="009A0B99"/>
    <w:rsid w:val="009A29F2"/>
    <w:rsid w:val="009B163F"/>
    <w:rsid w:val="009B4008"/>
    <w:rsid w:val="009B5CF2"/>
    <w:rsid w:val="009C0A20"/>
    <w:rsid w:val="009C540D"/>
    <w:rsid w:val="009C5573"/>
    <w:rsid w:val="009C678C"/>
    <w:rsid w:val="009D4C96"/>
    <w:rsid w:val="009D5C88"/>
    <w:rsid w:val="009E34E6"/>
    <w:rsid w:val="009E576F"/>
    <w:rsid w:val="009F6C72"/>
    <w:rsid w:val="00A00AA3"/>
    <w:rsid w:val="00A0391C"/>
    <w:rsid w:val="00A056DC"/>
    <w:rsid w:val="00A15EC4"/>
    <w:rsid w:val="00A16C3D"/>
    <w:rsid w:val="00A24ED5"/>
    <w:rsid w:val="00A26D34"/>
    <w:rsid w:val="00A27A43"/>
    <w:rsid w:val="00A33D68"/>
    <w:rsid w:val="00A420E2"/>
    <w:rsid w:val="00A42380"/>
    <w:rsid w:val="00A43AC8"/>
    <w:rsid w:val="00A461AB"/>
    <w:rsid w:val="00A54177"/>
    <w:rsid w:val="00A6088A"/>
    <w:rsid w:val="00A668EA"/>
    <w:rsid w:val="00A67026"/>
    <w:rsid w:val="00A70437"/>
    <w:rsid w:val="00A705B7"/>
    <w:rsid w:val="00A73B86"/>
    <w:rsid w:val="00A73FE5"/>
    <w:rsid w:val="00A76EB2"/>
    <w:rsid w:val="00A8098D"/>
    <w:rsid w:val="00A814AA"/>
    <w:rsid w:val="00A8361C"/>
    <w:rsid w:val="00A84265"/>
    <w:rsid w:val="00A92549"/>
    <w:rsid w:val="00A94495"/>
    <w:rsid w:val="00A94725"/>
    <w:rsid w:val="00A952D7"/>
    <w:rsid w:val="00A95987"/>
    <w:rsid w:val="00AA412E"/>
    <w:rsid w:val="00AA5203"/>
    <w:rsid w:val="00AA65F0"/>
    <w:rsid w:val="00AA775A"/>
    <w:rsid w:val="00AB218C"/>
    <w:rsid w:val="00AC1337"/>
    <w:rsid w:val="00AC1528"/>
    <w:rsid w:val="00AC69EC"/>
    <w:rsid w:val="00AD5E38"/>
    <w:rsid w:val="00AF167C"/>
    <w:rsid w:val="00AF39E4"/>
    <w:rsid w:val="00AF7759"/>
    <w:rsid w:val="00AF7E87"/>
    <w:rsid w:val="00B04F45"/>
    <w:rsid w:val="00B072A3"/>
    <w:rsid w:val="00B0730F"/>
    <w:rsid w:val="00B1003C"/>
    <w:rsid w:val="00B109EE"/>
    <w:rsid w:val="00B126FC"/>
    <w:rsid w:val="00B12769"/>
    <w:rsid w:val="00B21CFD"/>
    <w:rsid w:val="00B2714A"/>
    <w:rsid w:val="00B315D7"/>
    <w:rsid w:val="00B3517B"/>
    <w:rsid w:val="00B35261"/>
    <w:rsid w:val="00B41F8B"/>
    <w:rsid w:val="00B47282"/>
    <w:rsid w:val="00B47418"/>
    <w:rsid w:val="00B477FD"/>
    <w:rsid w:val="00B47E7F"/>
    <w:rsid w:val="00B520C7"/>
    <w:rsid w:val="00B532CC"/>
    <w:rsid w:val="00B60064"/>
    <w:rsid w:val="00B6162C"/>
    <w:rsid w:val="00B6691B"/>
    <w:rsid w:val="00B7020D"/>
    <w:rsid w:val="00B71141"/>
    <w:rsid w:val="00B74AFC"/>
    <w:rsid w:val="00B76641"/>
    <w:rsid w:val="00B81409"/>
    <w:rsid w:val="00B849B5"/>
    <w:rsid w:val="00B852B9"/>
    <w:rsid w:val="00B855AF"/>
    <w:rsid w:val="00B93102"/>
    <w:rsid w:val="00B93162"/>
    <w:rsid w:val="00B96C98"/>
    <w:rsid w:val="00BA3438"/>
    <w:rsid w:val="00BA7164"/>
    <w:rsid w:val="00BA76FF"/>
    <w:rsid w:val="00BB2949"/>
    <w:rsid w:val="00BB3872"/>
    <w:rsid w:val="00BB60D6"/>
    <w:rsid w:val="00BC173B"/>
    <w:rsid w:val="00BC2769"/>
    <w:rsid w:val="00BC37A3"/>
    <w:rsid w:val="00BD2269"/>
    <w:rsid w:val="00BD2CC8"/>
    <w:rsid w:val="00BD2E64"/>
    <w:rsid w:val="00BD3837"/>
    <w:rsid w:val="00BD4077"/>
    <w:rsid w:val="00BD5D78"/>
    <w:rsid w:val="00BD5DEC"/>
    <w:rsid w:val="00BE3F8A"/>
    <w:rsid w:val="00BE474E"/>
    <w:rsid w:val="00BE5C9E"/>
    <w:rsid w:val="00BF3467"/>
    <w:rsid w:val="00BF38EE"/>
    <w:rsid w:val="00BF4B50"/>
    <w:rsid w:val="00C00375"/>
    <w:rsid w:val="00C01D30"/>
    <w:rsid w:val="00C02031"/>
    <w:rsid w:val="00C1103E"/>
    <w:rsid w:val="00C155C7"/>
    <w:rsid w:val="00C2475E"/>
    <w:rsid w:val="00C269F8"/>
    <w:rsid w:val="00C322C2"/>
    <w:rsid w:val="00C37A21"/>
    <w:rsid w:val="00C4300C"/>
    <w:rsid w:val="00C43D5F"/>
    <w:rsid w:val="00C53DFD"/>
    <w:rsid w:val="00C57B75"/>
    <w:rsid w:val="00C60767"/>
    <w:rsid w:val="00C7277F"/>
    <w:rsid w:val="00C740DC"/>
    <w:rsid w:val="00C7441D"/>
    <w:rsid w:val="00C7586F"/>
    <w:rsid w:val="00C83345"/>
    <w:rsid w:val="00C84836"/>
    <w:rsid w:val="00C84EFE"/>
    <w:rsid w:val="00CA0019"/>
    <w:rsid w:val="00CA05C7"/>
    <w:rsid w:val="00CA348A"/>
    <w:rsid w:val="00CA3D51"/>
    <w:rsid w:val="00CA4741"/>
    <w:rsid w:val="00CA5CA4"/>
    <w:rsid w:val="00CB05CD"/>
    <w:rsid w:val="00CC025B"/>
    <w:rsid w:val="00CD0882"/>
    <w:rsid w:val="00CD22BF"/>
    <w:rsid w:val="00D050F0"/>
    <w:rsid w:val="00D0667A"/>
    <w:rsid w:val="00D11950"/>
    <w:rsid w:val="00D11A39"/>
    <w:rsid w:val="00D12DC7"/>
    <w:rsid w:val="00D1573F"/>
    <w:rsid w:val="00D2228C"/>
    <w:rsid w:val="00D2261A"/>
    <w:rsid w:val="00D33395"/>
    <w:rsid w:val="00D376BB"/>
    <w:rsid w:val="00D42508"/>
    <w:rsid w:val="00D43DFE"/>
    <w:rsid w:val="00D44326"/>
    <w:rsid w:val="00D47759"/>
    <w:rsid w:val="00D47ADA"/>
    <w:rsid w:val="00D50914"/>
    <w:rsid w:val="00D5174D"/>
    <w:rsid w:val="00D52095"/>
    <w:rsid w:val="00D52A7F"/>
    <w:rsid w:val="00D52D4F"/>
    <w:rsid w:val="00D539A1"/>
    <w:rsid w:val="00D53BC1"/>
    <w:rsid w:val="00D569B5"/>
    <w:rsid w:val="00D57EC4"/>
    <w:rsid w:val="00D6009F"/>
    <w:rsid w:val="00D658F3"/>
    <w:rsid w:val="00D74A73"/>
    <w:rsid w:val="00D750FB"/>
    <w:rsid w:val="00D75A65"/>
    <w:rsid w:val="00D81EC5"/>
    <w:rsid w:val="00D84325"/>
    <w:rsid w:val="00D84CD4"/>
    <w:rsid w:val="00D918D8"/>
    <w:rsid w:val="00D91BE2"/>
    <w:rsid w:val="00D921CC"/>
    <w:rsid w:val="00D92481"/>
    <w:rsid w:val="00D92544"/>
    <w:rsid w:val="00DA0888"/>
    <w:rsid w:val="00DA23D5"/>
    <w:rsid w:val="00DA25BE"/>
    <w:rsid w:val="00DA688F"/>
    <w:rsid w:val="00DA6E74"/>
    <w:rsid w:val="00DB0138"/>
    <w:rsid w:val="00DB0520"/>
    <w:rsid w:val="00DB2F97"/>
    <w:rsid w:val="00DB3C30"/>
    <w:rsid w:val="00DB5126"/>
    <w:rsid w:val="00DB644E"/>
    <w:rsid w:val="00DB715A"/>
    <w:rsid w:val="00DC0EC0"/>
    <w:rsid w:val="00DC7EAD"/>
    <w:rsid w:val="00DD7138"/>
    <w:rsid w:val="00DE2335"/>
    <w:rsid w:val="00DE321A"/>
    <w:rsid w:val="00DE3CDC"/>
    <w:rsid w:val="00DF2BB2"/>
    <w:rsid w:val="00DF317D"/>
    <w:rsid w:val="00DF338E"/>
    <w:rsid w:val="00E042FE"/>
    <w:rsid w:val="00E11896"/>
    <w:rsid w:val="00E157FF"/>
    <w:rsid w:val="00E17DCC"/>
    <w:rsid w:val="00E21F34"/>
    <w:rsid w:val="00E2203E"/>
    <w:rsid w:val="00E22674"/>
    <w:rsid w:val="00E30218"/>
    <w:rsid w:val="00E334A7"/>
    <w:rsid w:val="00E3521F"/>
    <w:rsid w:val="00E36DCB"/>
    <w:rsid w:val="00E41F2F"/>
    <w:rsid w:val="00E51E7D"/>
    <w:rsid w:val="00E53F1C"/>
    <w:rsid w:val="00E53F94"/>
    <w:rsid w:val="00E543EA"/>
    <w:rsid w:val="00E6198E"/>
    <w:rsid w:val="00E6318D"/>
    <w:rsid w:val="00E64832"/>
    <w:rsid w:val="00E649FF"/>
    <w:rsid w:val="00E65F21"/>
    <w:rsid w:val="00E6739E"/>
    <w:rsid w:val="00E7255C"/>
    <w:rsid w:val="00E73FB4"/>
    <w:rsid w:val="00E752E4"/>
    <w:rsid w:val="00E805CF"/>
    <w:rsid w:val="00E9019B"/>
    <w:rsid w:val="00E9372F"/>
    <w:rsid w:val="00E94EBA"/>
    <w:rsid w:val="00EA6982"/>
    <w:rsid w:val="00EB436B"/>
    <w:rsid w:val="00EB59E4"/>
    <w:rsid w:val="00EC1233"/>
    <w:rsid w:val="00EC20C7"/>
    <w:rsid w:val="00EC5934"/>
    <w:rsid w:val="00EC7240"/>
    <w:rsid w:val="00ED5ED6"/>
    <w:rsid w:val="00EE59A1"/>
    <w:rsid w:val="00EE7701"/>
    <w:rsid w:val="00EF16DE"/>
    <w:rsid w:val="00EF5288"/>
    <w:rsid w:val="00EF5819"/>
    <w:rsid w:val="00EF7FD6"/>
    <w:rsid w:val="00F00E59"/>
    <w:rsid w:val="00F02DAE"/>
    <w:rsid w:val="00F03397"/>
    <w:rsid w:val="00F0414A"/>
    <w:rsid w:val="00F0430B"/>
    <w:rsid w:val="00F05571"/>
    <w:rsid w:val="00F071E5"/>
    <w:rsid w:val="00F100AB"/>
    <w:rsid w:val="00F12A41"/>
    <w:rsid w:val="00F12E0B"/>
    <w:rsid w:val="00F144AE"/>
    <w:rsid w:val="00F14AFA"/>
    <w:rsid w:val="00F17409"/>
    <w:rsid w:val="00F25AAE"/>
    <w:rsid w:val="00F3321A"/>
    <w:rsid w:val="00F33818"/>
    <w:rsid w:val="00F33AEC"/>
    <w:rsid w:val="00F345F8"/>
    <w:rsid w:val="00F3716E"/>
    <w:rsid w:val="00F41A3C"/>
    <w:rsid w:val="00F476EC"/>
    <w:rsid w:val="00F503F0"/>
    <w:rsid w:val="00F511BD"/>
    <w:rsid w:val="00F540E8"/>
    <w:rsid w:val="00F607D6"/>
    <w:rsid w:val="00F61135"/>
    <w:rsid w:val="00F6230B"/>
    <w:rsid w:val="00F63DAD"/>
    <w:rsid w:val="00F67242"/>
    <w:rsid w:val="00F67369"/>
    <w:rsid w:val="00F67DB8"/>
    <w:rsid w:val="00F70A17"/>
    <w:rsid w:val="00F732BD"/>
    <w:rsid w:val="00F737C8"/>
    <w:rsid w:val="00F7658F"/>
    <w:rsid w:val="00F809E2"/>
    <w:rsid w:val="00F82823"/>
    <w:rsid w:val="00F85E17"/>
    <w:rsid w:val="00F86204"/>
    <w:rsid w:val="00F87408"/>
    <w:rsid w:val="00F87985"/>
    <w:rsid w:val="00F9333C"/>
    <w:rsid w:val="00F969DE"/>
    <w:rsid w:val="00F96FEB"/>
    <w:rsid w:val="00FA5C91"/>
    <w:rsid w:val="00FA6B1B"/>
    <w:rsid w:val="00FA764A"/>
    <w:rsid w:val="00FB77EC"/>
    <w:rsid w:val="00FC15BE"/>
    <w:rsid w:val="00FC2C8A"/>
    <w:rsid w:val="00FC380F"/>
    <w:rsid w:val="00FD27C6"/>
    <w:rsid w:val="00FD451A"/>
    <w:rsid w:val="00FD4CEE"/>
    <w:rsid w:val="00FD5DB1"/>
    <w:rsid w:val="00FE347F"/>
    <w:rsid w:val="00FE7631"/>
    <w:rsid w:val="00FF15FF"/>
    <w:rsid w:val="00FF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B57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4B577A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lang w:eastAsia="en-US"/>
    </w:rPr>
  </w:style>
  <w:style w:type="paragraph" w:styleId="a4">
    <w:name w:val="Body Text"/>
    <w:basedOn w:val="a"/>
    <w:link w:val="a5"/>
    <w:rsid w:val="004900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900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0A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DB644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DB644E"/>
    <w:rPr>
      <w:rFonts w:ascii="Times New Roman" w:eastAsia="Times New Roman" w:hAnsi="Times New Roman" w:cs="Times New Roman"/>
      <w:i/>
      <w:color w:val="000000"/>
      <w:sz w:val="28"/>
      <w:szCs w:val="28"/>
    </w:rPr>
  </w:style>
  <w:style w:type="character" w:styleId="a9">
    <w:name w:val="Strong"/>
    <w:basedOn w:val="a0"/>
    <w:qFormat/>
    <w:rsid w:val="00EC5934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38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3013"/>
  </w:style>
  <w:style w:type="paragraph" w:styleId="ac">
    <w:name w:val="footer"/>
    <w:basedOn w:val="a"/>
    <w:link w:val="ad"/>
    <w:uiPriority w:val="99"/>
    <w:unhideWhenUsed/>
    <w:rsid w:val="0038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3013"/>
  </w:style>
  <w:style w:type="character" w:customStyle="1" w:styleId="2">
    <w:name w:val="Основной текст (2)_"/>
    <w:basedOn w:val="a0"/>
    <w:link w:val="20"/>
    <w:rsid w:val="00871A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71A5E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1A5E"/>
    <w:pPr>
      <w:widowControl w:val="0"/>
      <w:shd w:val="clear" w:color="auto" w:fill="FFFFFF"/>
      <w:spacing w:after="420" w:line="221" w:lineRule="exact"/>
      <w:ind w:hanging="580"/>
      <w:jc w:val="right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0"/>
    <w:rsid w:val="00871A5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 + Курсив"/>
    <w:basedOn w:val="2"/>
    <w:rsid w:val="00871A5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871A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 + Не курсив"/>
    <w:basedOn w:val="9"/>
    <w:rsid w:val="00871A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1">
    <w:name w:val="Основной текст (16) + Не полужирный"/>
    <w:basedOn w:val="16"/>
    <w:rsid w:val="00871A5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871A5E"/>
    <w:pPr>
      <w:widowControl w:val="0"/>
      <w:shd w:val="clear" w:color="auto" w:fill="FFFFFF"/>
      <w:spacing w:before="420" w:after="180" w:line="221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60">
    <w:name w:val="Основной текст (16)"/>
    <w:basedOn w:val="a"/>
    <w:link w:val="16"/>
    <w:rsid w:val="00871A5E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F96FEB"/>
  </w:style>
  <w:style w:type="paragraph" w:customStyle="1" w:styleId="ae">
    <w:name w:val="Содержимое таблицы"/>
    <w:basedOn w:val="a"/>
    <w:uiPriority w:val="99"/>
    <w:rsid w:val="00CA3D5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">
    <w:name w:val="No Spacing"/>
    <w:link w:val="af0"/>
    <w:qFormat/>
    <w:rsid w:val="002F2B2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0">
    <w:name w:val="Без интервала Знак"/>
    <w:basedOn w:val="a0"/>
    <w:link w:val="af"/>
    <w:rsid w:val="002F2B2C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7BE3-9722-49CF-B7C1-C6437E9B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22</Pages>
  <Words>5200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392</cp:revision>
  <cp:lastPrinted>2022-09-07T06:27:00Z</cp:lastPrinted>
  <dcterms:created xsi:type="dcterms:W3CDTF">2013-08-28T07:31:00Z</dcterms:created>
  <dcterms:modified xsi:type="dcterms:W3CDTF">2022-11-30T13:10:00Z</dcterms:modified>
</cp:coreProperties>
</file>